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24" w:rsidRPr="008A0300" w:rsidRDefault="00863D99" w:rsidP="00B274C1">
      <w:pPr>
        <w:jc w:val="center"/>
        <w:rPr>
          <w:b/>
        </w:rPr>
      </w:pPr>
      <w:r w:rsidRPr="008A0300">
        <w:rPr>
          <w:b/>
        </w:rPr>
        <w:t>Minutes</w:t>
      </w:r>
      <w:r w:rsidR="005F74B5" w:rsidRPr="008A0300">
        <w:rPr>
          <w:b/>
        </w:rPr>
        <w:t xml:space="preserve"> of the </w:t>
      </w:r>
      <w:r w:rsidR="00747152">
        <w:rPr>
          <w:b/>
        </w:rPr>
        <w:t xml:space="preserve">Rural </w:t>
      </w:r>
      <w:r w:rsidR="000A4160" w:rsidRPr="008A0300">
        <w:rPr>
          <w:b/>
        </w:rPr>
        <w:t xml:space="preserve">Technical </w:t>
      </w:r>
      <w:r w:rsidR="00385CE2" w:rsidRPr="008A0300">
        <w:rPr>
          <w:b/>
        </w:rPr>
        <w:t>Coordinating Committee</w:t>
      </w:r>
      <w:r w:rsidR="00BC116A">
        <w:rPr>
          <w:b/>
        </w:rPr>
        <w:t xml:space="preserve"> (</w:t>
      </w:r>
      <w:r w:rsidR="00747152">
        <w:rPr>
          <w:b/>
        </w:rPr>
        <w:t>R</w:t>
      </w:r>
      <w:r w:rsidR="00DB6B23" w:rsidRPr="008A0300">
        <w:rPr>
          <w:b/>
        </w:rPr>
        <w:t>TCC) Meeting</w:t>
      </w:r>
    </w:p>
    <w:p w:rsidR="005F74B5" w:rsidRPr="008A0300" w:rsidRDefault="007B6CA7" w:rsidP="008A0300">
      <w:pPr>
        <w:jc w:val="center"/>
        <w:rPr>
          <w:b/>
        </w:rPr>
      </w:pPr>
      <w:r>
        <w:rPr>
          <w:b/>
        </w:rPr>
        <w:t>October 21</w:t>
      </w:r>
      <w:r w:rsidR="00D96675">
        <w:rPr>
          <w:b/>
        </w:rPr>
        <w:t>, 201</w:t>
      </w:r>
      <w:r w:rsidR="00910F25">
        <w:rPr>
          <w:b/>
        </w:rPr>
        <w:t>5</w:t>
      </w:r>
    </w:p>
    <w:p w:rsidR="005F74B5" w:rsidRPr="008A0300" w:rsidRDefault="005F74B5" w:rsidP="008A0300">
      <w:pPr>
        <w:jc w:val="center"/>
        <w:rPr>
          <w:b/>
        </w:rPr>
      </w:pPr>
      <w:r w:rsidRPr="008A0300">
        <w:rPr>
          <w:b/>
        </w:rPr>
        <w:t>1</w:t>
      </w:r>
      <w:r w:rsidR="00961317">
        <w:rPr>
          <w:b/>
        </w:rPr>
        <w:t>1</w:t>
      </w:r>
      <w:r w:rsidRPr="008A0300">
        <w:rPr>
          <w:b/>
        </w:rPr>
        <w:t>:</w:t>
      </w:r>
      <w:r w:rsidR="00A97FD9">
        <w:rPr>
          <w:b/>
        </w:rPr>
        <w:t>00</w:t>
      </w:r>
      <w:r w:rsidRPr="008A0300">
        <w:rPr>
          <w:b/>
        </w:rPr>
        <w:t xml:space="preserve"> a.m.</w:t>
      </w:r>
    </w:p>
    <w:p w:rsidR="00E33648" w:rsidRDefault="00E33648" w:rsidP="000134F7">
      <w:pPr>
        <w:rPr>
          <w:sz w:val="16"/>
          <w:szCs w:val="16"/>
        </w:rPr>
      </w:pPr>
    </w:p>
    <w:p w:rsidR="00FE3B9D" w:rsidRDefault="00FE3B9D" w:rsidP="000134F7">
      <w:pPr>
        <w:rPr>
          <w:sz w:val="16"/>
          <w:szCs w:val="16"/>
        </w:rPr>
      </w:pPr>
    </w:p>
    <w:p w:rsidR="00E859B3" w:rsidRPr="00E859B3" w:rsidRDefault="00D96675" w:rsidP="000134F7">
      <w:pPr>
        <w:rPr>
          <w:sz w:val="16"/>
          <w:szCs w:val="16"/>
        </w:rPr>
      </w:pPr>
      <w:r>
        <w:t xml:space="preserve">The </w:t>
      </w:r>
      <w:r w:rsidR="007B6CA7">
        <w:t>October 21</w:t>
      </w:r>
      <w:r>
        <w:t>, 201</w:t>
      </w:r>
      <w:r w:rsidR="00910F25">
        <w:t>5</w:t>
      </w:r>
      <w:r>
        <w:t xml:space="preserve"> </w:t>
      </w:r>
      <w:r w:rsidR="00747152">
        <w:t>R</w:t>
      </w:r>
      <w:r w:rsidR="0033300D">
        <w:t xml:space="preserve">TCC meeting held at the </w:t>
      </w:r>
      <w:r w:rsidR="007B6CA7" w:rsidRPr="007B6CA7">
        <w:t>Dare County Administration Building</w:t>
      </w:r>
      <w:r w:rsidR="007B6CA7">
        <w:t xml:space="preserve"> in </w:t>
      </w:r>
      <w:r w:rsidR="007B6CA7" w:rsidRPr="007B6CA7">
        <w:t xml:space="preserve">Manteo NC </w:t>
      </w:r>
      <w:r w:rsidR="005E22C8">
        <w:t>was</w:t>
      </w:r>
      <w:r>
        <w:t xml:space="preserve"> opened</w:t>
      </w:r>
      <w:r w:rsidR="0033300D">
        <w:t xml:space="preserve"> and called to order</w:t>
      </w:r>
      <w:r>
        <w:t xml:space="preserve"> by RT</w:t>
      </w:r>
      <w:r w:rsidR="007B6CA7">
        <w:t>CC Chairman Rhett White at 11:05</w:t>
      </w:r>
      <w:r>
        <w:t xml:space="preserve"> a.m. </w:t>
      </w:r>
      <w:r w:rsidR="0039389B">
        <w:br/>
      </w:r>
    </w:p>
    <w:p w:rsidR="0034489F" w:rsidRDefault="00E33648" w:rsidP="00A61CBB">
      <w:r w:rsidRPr="008A0300">
        <w:rPr>
          <w:b/>
        </w:rPr>
        <w:t>Roll Call</w:t>
      </w:r>
      <w:r w:rsidR="00971AB4">
        <w:rPr>
          <w:b/>
        </w:rPr>
        <w:t xml:space="preserve"> </w:t>
      </w:r>
      <w:r w:rsidR="0039389B">
        <w:rPr>
          <w:b/>
        </w:rPr>
        <w:br/>
      </w:r>
      <w:r w:rsidR="00A61CBB">
        <w:t xml:space="preserve">It was determined a quorum </w:t>
      </w:r>
      <w:r w:rsidR="00BC116A">
        <w:t xml:space="preserve">was present with the following </w:t>
      </w:r>
      <w:r w:rsidR="00A61CBB">
        <w:t>TCC members in attendance:  Chairman Rhett White, Town of Columbia; Donna Creef, Dare County; Dan Porter, Camden County; Dan Scanlon, Currituck County; Bill Rich, Hyde County; Shell</w:t>
      </w:r>
      <w:r w:rsidR="00EB7BEB">
        <w:t>e</w:t>
      </w:r>
      <w:r w:rsidR="00A61CBB">
        <w:t>y Cox, Pasquotank County; Kaitlen Alcock, City of Elizabeth City;</w:t>
      </w:r>
      <w:r w:rsidR="00A61CBB" w:rsidRPr="00901ABC">
        <w:t xml:space="preserve"> </w:t>
      </w:r>
      <w:r w:rsidR="00EB7BEB">
        <w:t>Natalie Rountree, Gates County;</w:t>
      </w:r>
      <w:r w:rsidR="0034489F">
        <w:t xml:space="preserve"> Erin Burke, Town of Manteo; </w:t>
      </w:r>
      <w:r w:rsidR="00EB7BEB">
        <w:t>Wes Haskett, Town of Southern Shores</w:t>
      </w:r>
      <w:r w:rsidR="007B6CA7">
        <w:t xml:space="preserve">; Kevin Howard, Chowan County; Jerry Jennings, NCDOT Division 1; Frank Heath, Perquimans County; Joe Heard, Town of Duck;  </w:t>
      </w:r>
      <w:r w:rsidR="004F5E0E">
        <w:t xml:space="preserve">Lee Cowlig, NCDOT- TPB </w:t>
      </w:r>
      <w:r w:rsidR="007B6CA7">
        <w:t>and Gretchen Byrum, NCDOT Division 1</w:t>
      </w:r>
    </w:p>
    <w:p w:rsidR="00EB7BEB" w:rsidRDefault="00EB7BEB" w:rsidP="00A61CBB"/>
    <w:p w:rsidR="00334225" w:rsidRDefault="00E33648" w:rsidP="0034489F">
      <w:r w:rsidRPr="008A0300">
        <w:rPr>
          <w:b/>
        </w:rPr>
        <w:t>Agenda Approval</w:t>
      </w:r>
      <w:r w:rsidR="0039389B">
        <w:rPr>
          <w:b/>
        </w:rPr>
        <w:br/>
      </w:r>
    </w:p>
    <w:p w:rsidR="001C6FE4" w:rsidRDefault="00334225" w:rsidP="001C6FE4">
      <w:r w:rsidRPr="00385CE2">
        <w:t>Chair</w:t>
      </w:r>
      <w:r>
        <w:t xml:space="preserve">man White </w:t>
      </w:r>
      <w:r w:rsidR="000134F7">
        <w:t xml:space="preserve">called for a motion to accept </w:t>
      </w:r>
      <w:r w:rsidR="0034489F">
        <w:t>the agenda</w:t>
      </w:r>
      <w:r w:rsidR="00A35BE7">
        <w:t xml:space="preserve"> as</w:t>
      </w:r>
      <w:r w:rsidR="000134F7">
        <w:t xml:space="preserve"> presented</w:t>
      </w:r>
      <w:r w:rsidR="00E859B3">
        <w:t>.</w:t>
      </w:r>
      <w:r w:rsidR="00F15E0D">
        <w:t xml:space="preserve"> A motion to</w:t>
      </w:r>
      <w:r w:rsidR="00E859B3">
        <w:t xml:space="preserve"> accept</w:t>
      </w:r>
      <w:r w:rsidR="00F15E0D">
        <w:t xml:space="preserve"> </w:t>
      </w:r>
      <w:r>
        <w:t xml:space="preserve">the agenda </w:t>
      </w:r>
      <w:r w:rsidR="00F15E0D">
        <w:t xml:space="preserve">was made </w:t>
      </w:r>
      <w:r w:rsidR="007B6CA7">
        <w:t>by Dan Scanlon s</w:t>
      </w:r>
      <w:r w:rsidR="007B6CA7" w:rsidRPr="007B6CA7">
        <w:t>econd</w:t>
      </w:r>
      <w:r w:rsidR="007B6CA7">
        <w:t>ed by</w:t>
      </w:r>
      <w:r w:rsidR="007B6CA7" w:rsidRPr="007B6CA7">
        <w:t xml:space="preserve"> Wes Haskett</w:t>
      </w:r>
      <w:r w:rsidR="007B6CA7">
        <w:t>,</w:t>
      </w:r>
      <w:r w:rsidR="00D217C6">
        <w:t xml:space="preserve"> and unanimously carried.</w:t>
      </w:r>
      <w:r w:rsidR="001C6FE4">
        <w:tab/>
      </w:r>
    </w:p>
    <w:p w:rsidR="00124588" w:rsidRDefault="00124588" w:rsidP="000134F7"/>
    <w:p w:rsidR="0034489F" w:rsidRDefault="00E33648" w:rsidP="00C62DB9">
      <w:pPr>
        <w:rPr>
          <w:b/>
        </w:rPr>
      </w:pPr>
      <w:r w:rsidRPr="008A0300">
        <w:rPr>
          <w:b/>
        </w:rPr>
        <w:t xml:space="preserve">Approval of </w:t>
      </w:r>
      <w:r w:rsidR="007B6CA7">
        <w:rPr>
          <w:b/>
        </w:rPr>
        <w:t>July 22</w:t>
      </w:r>
      <w:r w:rsidR="00BF19A4">
        <w:rPr>
          <w:b/>
        </w:rPr>
        <w:t>,</w:t>
      </w:r>
      <w:r w:rsidR="00470D2A">
        <w:rPr>
          <w:b/>
        </w:rPr>
        <w:t xml:space="preserve"> </w:t>
      </w:r>
      <w:r w:rsidR="001A3501">
        <w:rPr>
          <w:b/>
        </w:rPr>
        <w:t>201</w:t>
      </w:r>
      <w:r w:rsidR="0034489F">
        <w:rPr>
          <w:b/>
        </w:rPr>
        <w:t>5</w:t>
      </w:r>
      <w:r w:rsidR="00BC116A">
        <w:rPr>
          <w:b/>
        </w:rPr>
        <w:t xml:space="preserve"> </w:t>
      </w:r>
      <w:r w:rsidRPr="008A0300">
        <w:rPr>
          <w:b/>
        </w:rPr>
        <w:t>TCC Minutes</w:t>
      </w:r>
    </w:p>
    <w:p w:rsidR="00C62DB9" w:rsidRDefault="0039389B" w:rsidP="00C62DB9">
      <w:r>
        <w:rPr>
          <w:b/>
        </w:rPr>
        <w:br/>
      </w:r>
      <w:r w:rsidR="003E3F5B">
        <w:t>Chairman White</w:t>
      </w:r>
      <w:r w:rsidR="00385CE2">
        <w:t xml:space="preserve"> </w:t>
      </w:r>
      <w:r w:rsidR="00C62DB9">
        <w:t>called for</w:t>
      </w:r>
      <w:r w:rsidR="00BF19A4">
        <w:t xml:space="preserve"> a motion </w:t>
      </w:r>
      <w:r w:rsidR="00C62DB9">
        <w:t>to accept the minutes</w:t>
      </w:r>
      <w:r w:rsidR="00EB7BEB">
        <w:t xml:space="preserve">. </w:t>
      </w:r>
      <w:r w:rsidR="00C62DB9">
        <w:t>A m</w:t>
      </w:r>
      <w:r w:rsidR="00385CE2">
        <w:t xml:space="preserve">otion to </w:t>
      </w:r>
      <w:r w:rsidR="00E33648">
        <w:t xml:space="preserve">adopt the minutes </w:t>
      </w:r>
      <w:r w:rsidR="0042482A">
        <w:t>was</w:t>
      </w:r>
      <w:r w:rsidR="00385CE2">
        <w:t xml:space="preserve"> made by </w:t>
      </w:r>
      <w:r w:rsidR="007B6CA7">
        <w:t>Dan Porter</w:t>
      </w:r>
      <w:r w:rsidR="00385CE2">
        <w:t xml:space="preserve">, seconded by </w:t>
      </w:r>
      <w:r w:rsidR="007B6CA7">
        <w:t>Natalie Rountree</w:t>
      </w:r>
      <w:r w:rsidR="008A0300">
        <w:t>,</w:t>
      </w:r>
      <w:r w:rsidR="00385CE2">
        <w:t xml:space="preserve"> and unanimously carried.</w:t>
      </w:r>
      <w:r w:rsidR="00C62DB9">
        <w:tab/>
      </w:r>
    </w:p>
    <w:p w:rsidR="005D04F6" w:rsidRDefault="005D04F6" w:rsidP="00C409E7">
      <w:pPr>
        <w:rPr>
          <w:b/>
        </w:rPr>
      </w:pPr>
    </w:p>
    <w:p w:rsidR="0034489F" w:rsidRDefault="00BD370B" w:rsidP="00C409E7">
      <w:pPr>
        <w:rPr>
          <w:b/>
        </w:rPr>
      </w:pPr>
      <w:r>
        <w:rPr>
          <w:b/>
        </w:rPr>
        <w:t>Camden</w:t>
      </w:r>
      <w:r w:rsidR="0042482A">
        <w:rPr>
          <w:b/>
        </w:rPr>
        <w:t xml:space="preserve"> CTP</w:t>
      </w:r>
      <w:r>
        <w:rPr>
          <w:b/>
        </w:rPr>
        <w:t xml:space="preserve"> Amendment</w:t>
      </w:r>
      <w:r w:rsidR="000066CF">
        <w:rPr>
          <w:b/>
        </w:rPr>
        <w:t xml:space="preserve"> endorsement</w:t>
      </w:r>
    </w:p>
    <w:p w:rsidR="00A45C18" w:rsidRPr="005E64BE" w:rsidRDefault="0039389B" w:rsidP="00C409E7">
      <w:r>
        <w:rPr>
          <w:b/>
        </w:rPr>
        <w:br/>
      </w:r>
      <w:r w:rsidR="00BD370B">
        <w:t>Chairman Rhett White called on</w:t>
      </w:r>
      <w:r w:rsidR="00357807">
        <w:t xml:space="preserve"> a</w:t>
      </w:r>
      <w:r w:rsidR="00BD370B">
        <w:t xml:space="preserve"> Camden</w:t>
      </w:r>
      <w:r w:rsidR="0042482A">
        <w:t xml:space="preserve"> </w:t>
      </w:r>
      <w:r w:rsidR="00357807">
        <w:t>County representative to provide</w:t>
      </w:r>
      <w:r w:rsidR="0042482A">
        <w:t xml:space="preserve"> a brief overview of the </w:t>
      </w:r>
      <w:r w:rsidR="00BD370B">
        <w:t>Camden</w:t>
      </w:r>
      <w:r w:rsidR="0042482A">
        <w:t xml:space="preserve"> County CTP</w:t>
      </w:r>
      <w:r w:rsidR="00BD370B">
        <w:t xml:space="preserve"> Amendment</w:t>
      </w:r>
      <w:r w:rsidR="0042482A">
        <w:t xml:space="preserve">. </w:t>
      </w:r>
      <w:r w:rsidR="00357807">
        <w:t xml:space="preserve">Camden County TCC representative, Dan Porter stated there was a new highway recommendation for the highway map and the routes from the Albemarle Regional Bicycle Plan were added to the Bicycle maps.  </w:t>
      </w:r>
      <w:r w:rsidR="001F58D7" w:rsidRPr="001F58D7">
        <w:t>Chairman White called for a motion</w:t>
      </w:r>
      <w:r w:rsidR="00172BB7">
        <w:t>.</w:t>
      </w:r>
      <w:r w:rsidR="001F58D7" w:rsidRPr="001F58D7">
        <w:t xml:space="preserve"> </w:t>
      </w:r>
      <w:r w:rsidR="00357807">
        <w:t>Donna Creef</w:t>
      </w:r>
      <w:r w:rsidR="00DC2C61" w:rsidRPr="001F58D7">
        <w:t xml:space="preserve"> </w:t>
      </w:r>
      <w:r w:rsidR="001B66F2" w:rsidRPr="001F58D7">
        <w:t>made a motion to</w:t>
      </w:r>
      <w:r w:rsidR="00BE2E94" w:rsidRPr="001F58D7">
        <w:t xml:space="preserve"> </w:t>
      </w:r>
      <w:r w:rsidR="00172BB7">
        <w:t xml:space="preserve">recommend endorsement of the </w:t>
      </w:r>
      <w:r w:rsidR="00357807">
        <w:t xml:space="preserve">Camden </w:t>
      </w:r>
      <w:r w:rsidR="00172BB7">
        <w:t>CTP</w:t>
      </w:r>
      <w:r w:rsidR="00357807">
        <w:t xml:space="preserve"> Amendment</w:t>
      </w:r>
      <w:r w:rsidR="001F58D7" w:rsidRPr="001F58D7">
        <w:t xml:space="preserve">. </w:t>
      </w:r>
      <w:r w:rsidR="00357807">
        <w:t>Her</w:t>
      </w:r>
      <w:r w:rsidR="00106EC5" w:rsidRPr="001F58D7">
        <w:t xml:space="preserve"> motion was </w:t>
      </w:r>
      <w:r w:rsidR="001F5A1B" w:rsidRPr="001F58D7">
        <w:t xml:space="preserve">seconded by </w:t>
      </w:r>
      <w:r w:rsidR="00357807">
        <w:t>Natalie Rountree</w:t>
      </w:r>
      <w:r w:rsidR="00DC2C61" w:rsidRPr="001F58D7">
        <w:t xml:space="preserve"> </w:t>
      </w:r>
      <w:r w:rsidR="00106EC5" w:rsidRPr="001F58D7">
        <w:t xml:space="preserve">and </w:t>
      </w:r>
      <w:r w:rsidR="001F58D7" w:rsidRPr="001F58D7">
        <w:t>with no discussion</w:t>
      </w:r>
      <w:r w:rsidR="001F58D7">
        <w:t>,</w:t>
      </w:r>
      <w:r w:rsidR="001F58D7" w:rsidRPr="001F58D7">
        <w:t xml:space="preserve"> the motion carried </w:t>
      </w:r>
      <w:r w:rsidR="00106EC5" w:rsidRPr="001F58D7">
        <w:t>unanimously.</w:t>
      </w:r>
      <w:r>
        <w:br/>
      </w:r>
    </w:p>
    <w:p w:rsidR="00357807" w:rsidRPr="00357807" w:rsidRDefault="00357807" w:rsidP="00357807">
      <w:pPr>
        <w:rPr>
          <w:b/>
        </w:rPr>
      </w:pPr>
      <w:r w:rsidRPr="00357807">
        <w:rPr>
          <w:b/>
        </w:rPr>
        <w:t>Currituck CTP Amendment</w:t>
      </w:r>
      <w:r w:rsidR="000066CF">
        <w:rPr>
          <w:b/>
        </w:rPr>
        <w:t xml:space="preserve"> endorsement</w:t>
      </w:r>
    </w:p>
    <w:p w:rsidR="00357807" w:rsidRPr="00357807" w:rsidRDefault="00357807" w:rsidP="00357807"/>
    <w:p w:rsidR="00357807" w:rsidRPr="00357807" w:rsidRDefault="00357807" w:rsidP="00357807">
      <w:r w:rsidRPr="00357807">
        <w:t xml:space="preserve">Chairman Rhett White called on </w:t>
      </w:r>
      <w:r>
        <w:t xml:space="preserve">a </w:t>
      </w:r>
      <w:r w:rsidRPr="00357807">
        <w:t>C</w:t>
      </w:r>
      <w:r>
        <w:t>urrituck</w:t>
      </w:r>
      <w:r w:rsidRPr="00357807">
        <w:t xml:space="preserve"> County representative to provide a brief overview of the C</w:t>
      </w:r>
      <w:r>
        <w:t>urrituck</w:t>
      </w:r>
      <w:r w:rsidRPr="00357807">
        <w:t xml:space="preserve"> County CTP Amendment. C</w:t>
      </w:r>
      <w:r>
        <w:t>urrituck</w:t>
      </w:r>
      <w:r w:rsidRPr="00357807">
        <w:t xml:space="preserve"> County TCC representative, Dan </w:t>
      </w:r>
      <w:r>
        <w:t>Scanlon</w:t>
      </w:r>
      <w:r w:rsidRPr="00357807">
        <w:t xml:space="preserve"> stated there was a new highway recommendation</w:t>
      </w:r>
      <w:r>
        <w:t>, which matched up to the new Camden County highway recommendation,</w:t>
      </w:r>
      <w:r w:rsidRPr="00357807">
        <w:t xml:space="preserve"> for the highway map and the routes from the Albemarle Regional Bicycle Plan were </w:t>
      </w:r>
      <w:r>
        <w:t xml:space="preserve">also </w:t>
      </w:r>
      <w:r w:rsidRPr="00357807">
        <w:t xml:space="preserve">added to the Bicycle maps.  Chairman White called for a motion. </w:t>
      </w:r>
      <w:r>
        <w:t>Wes Haskett</w:t>
      </w:r>
      <w:r w:rsidRPr="00357807">
        <w:t xml:space="preserve"> made a motion to recommend endorsement of the C</w:t>
      </w:r>
      <w:r>
        <w:t xml:space="preserve">urrituck CTP </w:t>
      </w:r>
      <w:r>
        <w:lastRenderedPageBreak/>
        <w:t>Amendment. His</w:t>
      </w:r>
      <w:r w:rsidRPr="00357807">
        <w:t xml:space="preserve"> motion was seconded by Natalie Rountree and with no discussion, the motion carried unanimously.</w:t>
      </w:r>
    </w:p>
    <w:p w:rsidR="000066CF" w:rsidRDefault="000066CF" w:rsidP="00C409E7">
      <w:pPr>
        <w:rPr>
          <w:b/>
        </w:rPr>
      </w:pPr>
    </w:p>
    <w:p w:rsidR="000066CF" w:rsidRDefault="000066CF" w:rsidP="000066CF">
      <w:pPr>
        <w:rPr>
          <w:b/>
        </w:rPr>
      </w:pPr>
      <w:r>
        <w:rPr>
          <w:b/>
        </w:rPr>
        <w:t>Chowan CTP endorsement</w:t>
      </w:r>
    </w:p>
    <w:p w:rsidR="000066CF" w:rsidRDefault="000066CF" w:rsidP="000066CF">
      <w:r>
        <w:rPr>
          <w:b/>
        </w:rPr>
        <w:t xml:space="preserve"> </w:t>
      </w:r>
      <w:r>
        <w:rPr>
          <w:b/>
        </w:rPr>
        <w:br/>
      </w:r>
      <w:r w:rsidRPr="00DC2EDB">
        <w:t>Chairman Rhett White called on a C</w:t>
      </w:r>
      <w:r>
        <w:t>howan</w:t>
      </w:r>
      <w:r w:rsidRPr="00DC2EDB">
        <w:t xml:space="preserve"> County representative to provide a brief overview of the C</w:t>
      </w:r>
      <w:r>
        <w:t>howan</w:t>
      </w:r>
      <w:r w:rsidRPr="00DC2EDB">
        <w:t xml:space="preserve"> County CTP.</w:t>
      </w:r>
      <w:r>
        <w:t xml:space="preserve"> </w:t>
      </w:r>
      <w:r w:rsidRPr="00DC2EDB">
        <w:t>C</w:t>
      </w:r>
      <w:r>
        <w:t>howan</w:t>
      </w:r>
      <w:r w:rsidRPr="00DC2EDB">
        <w:t xml:space="preserve"> County TCC representative, </w:t>
      </w:r>
      <w:r>
        <w:t>Kevin Howard</w:t>
      </w:r>
      <w:r w:rsidRPr="00DC2EDB">
        <w:t xml:space="preserve"> </w:t>
      </w:r>
      <w:r>
        <w:t>gave a brief overview of the CTP and stated the Chowan Board of Commissioners had adopted the CTP at their regular meeting that Monday night</w:t>
      </w:r>
      <w:r w:rsidRPr="00DC2EDB">
        <w:t xml:space="preserve">.  </w:t>
      </w:r>
      <w:r>
        <w:t xml:space="preserve">Angela Welsh stated the endorsement is contingent upon the Town of Edenton adopting the CTP at their October 26, 2015 regular meeting. </w:t>
      </w:r>
      <w:r w:rsidRPr="00DC2EDB">
        <w:t xml:space="preserve">Chairman White called for a motion. </w:t>
      </w:r>
      <w:r>
        <w:t>Dan Scanlon</w:t>
      </w:r>
      <w:r w:rsidRPr="00DC2EDB">
        <w:t xml:space="preserve"> made a motion to recommend endorsement of the C</w:t>
      </w:r>
      <w:r>
        <w:t>howan</w:t>
      </w:r>
      <w:r w:rsidRPr="00DC2EDB">
        <w:t xml:space="preserve"> CTP. His motion was seconded by </w:t>
      </w:r>
      <w:r>
        <w:t>Dan Porter</w:t>
      </w:r>
      <w:r w:rsidRPr="00DC2EDB">
        <w:t xml:space="preserve"> and with no discussion, the motion carried unanimously.</w:t>
      </w:r>
    </w:p>
    <w:p w:rsidR="000066CF" w:rsidRDefault="000066CF" w:rsidP="000066CF"/>
    <w:p w:rsidR="00A45C18" w:rsidRDefault="000066CF" w:rsidP="00C409E7">
      <w:pPr>
        <w:rPr>
          <w:b/>
        </w:rPr>
      </w:pPr>
      <w:r>
        <w:rPr>
          <w:b/>
        </w:rPr>
        <w:t>Corolla</w:t>
      </w:r>
      <w:r w:rsidR="00EE5EF2">
        <w:rPr>
          <w:b/>
        </w:rPr>
        <w:t xml:space="preserve"> (Currituck)</w:t>
      </w:r>
      <w:r>
        <w:rPr>
          <w:b/>
        </w:rPr>
        <w:t xml:space="preserve"> pedestrian grant application resolution </w:t>
      </w:r>
    </w:p>
    <w:p w:rsidR="00DC2EDB" w:rsidRDefault="00DC2C61" w:rsidP="00C409E7">
      <w:r>
        <w:rPr>
          <w:b/>
        </w:rPr>
        <w:t xml:space="preserve"> </w:t>
      </w:r>
      <w:r w:rsidR="0039389B">
        <w:rPr>
          <w:b/>
        </w:rPr>
        <w:br/>
      </w:r>
      <w:r w:rsidR="001716A6">
        <w:t xml:space="preserve">Chairman White called on the </w:t>
      </w:r>
      <w:r w:rsidR="000066CF">
        <w:t xml:space="preserve">Planning Director, Angela Welsh, </w:t>
      </w:r>
      <w:r w:rsidR="001716A6">
        <w:t xml:space="preserve">to provide an overview of this item.  She </w:t>
      </w:r>
      <w:r w:rsidR="000066CF">
        <w:t xml:space="preserve">explained Currituck County was applying for grant funds to draft a Pedestrian Plan from the NCDOT- Bicycle and Pedestrian Division and </w:t>
      </w:r>
      <w:r w:rsidR="000066CF" w:rsidRPr="000066CF">
        <w:t xml:space="preserve">the application process requires endorsement of the application by the RPO.  </w:t>
      </w:r>
      <w:r w:rsidR="000066CF">
        <w:t>She went on to say Currituck was first looking to complete the pedestrian plan for the unincorporated area of Corolla but was advised to complete a plan for the entire county by the NCDOT</w:t>
      </w:r>
      <w:r w:rsidR="00EB337A">
        <w:t xml:space="preserve">- Bicycle and Pedestrian Division.  She showed the revised resolution of endorsement to the RTCC Board. The resolution stated it was a resolution in support of the countywide plan instead of only the unincorporated area of Corolla.  </w:t>
      </w:r>
      <w:r w:rsidR="000066CF">
        <w:t xml:space="preserve"> </w:t>
      </w:r>
      <w:r w:rsidR="00DC2EDB" w:rsidRPr="00DC2EDB">
        <w:t xml:space="preserve">Chairman White called for a motion. </w:t>
      </w:r>
      <w:r w:rsidR="00EB337A">
        <w:t>Bill Rich</w:t>
      </w:r>
      <w:r w:rsidR="00DC2EDB" w:rsidRPr="00DC2EDB">
        <w:t xml:space="preserve"> made a motion to recommend </w:t>
      </w:r>
      <w:r w:rsidR="00711789">
        <w:t>approval of the revised resolution.</w:t>
      </w:r>
      <w:r w:rsidR="00DC2EDB" w:rsidRPr="00DC2EDB">
        <w:t xml:space="preserve"> His motion was seconded by </w:t>
      </w:r>
      <w:r w:rsidR="00EB337A">
        <w:t>Erin Burke</w:t>
      </w:r>
      <w:r w:rsidR="00DC2EDB" w:rsidRPr="00DC2EDB">
        <w:t xml:space="preserve"> and with no discussion, the motion carried unanimously.</w:t>
      </w:r>
    </w:p>
    <w:p w:rsidR="009763E2" w:rsidRDefault="009763E2" w:rsidP="00C409E7"/>
    <w:p w:rsidR="007A4E77" w:rsidRDefault="007A4E77" w:rsidP="00587CF5">
      <w:pPr>
        <w:rPr>
          <w:b/>
        </w:rPr>
      </w:pPr>
    </w:p>
    <w:p w:rsidR="00432F74" w:rsidRDefault="000A6D19" w:rsidP="00587CF5">
      <w:pPr>
        <w:rPr>
          <w:b/>
        </w:rPr>
      </w:pPr>
      <w:r>
        <w:rPr>
          <w:b/>
        </w:rPr>
        <w:t>P4.0 project list</w:t>
      </w:r>
      <w:r w:rsidR="00EB337A">
        <w:rPr>
          <w:b/>
        </w:rPr>
        <w:t xml:space="preserve"> final approval</w:t>
      </w:r>
    </w:p>
    <w:p w:rsidR="007A4E77" w:rsidRDefault="007A4E77" w:rsidP="00587CF5">
      <w:pPr>
        <w:rPr>
          <w:b/>
        </w:rPr>
      </w:pPr>
    </w:p>
    <w:p w:rsidR="00432F74" w:rsidRDefault="001716A6" w:rsidP="00F50E6A">
      <w:r>
        <w:t xml:space="preserve">Chairman White called on </w:t>
      </w:r>
      <w:r w:rsidR="007A4E77" w:rsidRPr="00835EB7">
        <w:t>Ms. Welsh</w:t>
      </w:r>
      <w:r>
        <w:t xml:space="preserve"> to provide an overview of this item.  Ms. Welsh</w:t>
      </w:r>
      <w:r w:rsidR="007A4E77" w:rsidRPr="00835EB7">
        <w:t xml:space="preserve"> stated </w:t>
      </w:r>
      <w:r w:rsidR="00F50FCC">
        <w:t>the project list, for the P4.0 cycle, was tentatively approved by the RTAC at their July 22, 2015 meeting</w:t>
      </w:r>
      <w:r w:rsidR="004D00CC" w:rsidRPr="00835EB7">
        <w:t xml:space="preserve">. </w:t>
      </w:r>
      <w:r w:rsidR="007A4E77" w:rsidRPr="00835EB7">
        <w:t xml:space="preserve"> </w:t>
      </w:r>
      <w:r w:rsidR="004D00CC" w:rsidRPr="00835EB7">
        <w:t>She s</w:t>
      </w:r>
      <w:r w:rsidR="00F50FCC">
        <w:t>tated</w:t>
      </w:r>
      <w:r w:rsidR="004D00CC" w:rsidRPr="00835EB7">
        <w:t xml:space="preserve"> </w:t>
      </w:r>
      <w:r w:rsidR="00F50FCC">
        <w:t>since the tentative approval of the project list, the Town of Edenton revised one of their existing Bicycle and Pedestrian projects and Perquimans County decided to keep one of their road widening projects on the list instead of deleting it.  Ms. Welsh went on to say the ARPO held a required 30 day public comment period from September 15, 2015 through October 15, 2015 and only received one comment from the</w:t>
      </w:r>
      <w:r w:rsidR="00E962DD" w:rsidRPr="00E962DD">
        <w:t xml:space="preserve"> Outer Banks National Scenic Byway Dare County Committee’s </w:t>
      </w:r>
      <w:r w:rsidR="00E962DD">
        <w:t xml:space="preserve">in </w:t>
      </w:r>
      <w:r w:rsidR="00E962DD" w:rsidRPr="00E962DD">
        <w:t xml:space="preserve">support </w:t>
      </w:r>
      <w:r w:rsidR="00E962DD">
        <w:t>of two projects on Hat</w:t>
      </w:r>
      <w:r w:rsidR="001B5248">
        <w:t xml:space="preserve">teras island. </w:t>
      </w:r>
      <w:r w:rsidR="00432F74" w:rsidRPr="00835EB7">
        <w:t>Chairman White called for a motion</w:t>
      </w:r>
      <w:r w:rsidR="00012CE7" w:rsidRPr="00835EB7">
        <w:t xml:space="preserve">.  </w:t>
      </w:r>
      <w:r w:rsidR="001B5248">
        <w:t>Donna Creef</w:t>
      </w:r>
      <w:r w:rsidR="00012CE7" w:rsidRPr="00835EB7">
        <w:t xml:space="preserve"> made a motion to </w:t>
      </w:r>
      <w:r w:rsidR="00835EB7" w:rsidRPr="00835EB7">
        <w:t>approve the P4.0 project list</w:t>
      </w:r>
      <w:r w:rsidR="001B5248">
        <w:t>. Her</w:t>
      </w:r>
      <w:r w:rsidR="004D00CC" w:rsidRPr="00835EB7">
        <w:t xml:space="preserve"> motion</w:t>
      </w:r>
      <w:r w:rsidR="00012CE7" w:rsidRPr="00835EB7">
        <w:t xml:space="preserve"> was seconded by </w:t>
      </w:r>
      <w:r w:rsidR="001B5248">
        <w:t>Natalie Rountree</w:t>
      </w:r>
      <w:r w:rsidR="00012CE7" w:rsidRPr="00835EB7">
        <w:t xml:space="preserve"> and</w:t>
      </w:r>
      <w:r w:rsidR="00587CF5" w:rsidRPr="00835EB7">
        <w:t xml:space="preserve"> unanimously carried.</w:t>
      </w:r>
      <w:r w:rsidR="003846C1">
        <w:t xml:space="preserve">  </w:t>
      </w:r>
    </w:p>
    <w:p w:rsidR="00AC40CD" w:rsidRDefault="00AC40CD" w:rsidP="00A916C7">
      <w:pPr>
        <w:rPr>
          <w:b/>
        </w:rPr>
      </w:pPr>
    </w:p>
    <w:p w:rsidR="00EB337A" w:rsidRDefault="00EB337A" w:rsidP="00006013">
      <w:pPr>
        <w:rPr>
          <w:b/>
        </w:rPr>
      </w:pPr>
    </w:p>
    <w:p w:rsidR="00711789" w:rsidRDefault="00711789" w:rsidP="00006013">
      <w:pPr>
        <w:rPr>
          <w:b/>
        </w:rPr>
      </w:pPr>
    </w:p>
    <w:p w:rsidR="00006013" w:rsidRPr="00EB337A" w:rsidRDefault="00006013" w:rsidP="00006013">
      <w:pPr>
        <w:rPr>
          <w:b/>
        </w:rPr>
      </w:pPr>
      <w:r w:rsidRPr="00EB337A">
        <w:rPr>
          <w:b/>
        </w:rPr>
        <w:lastRenderedPageBreak/>
        <w:t xml:space="preserve">Methodology </w:t>
      </w:r>
      <w:r w:rsidR="00EB337A">
        <w:rPr>
          <w:b/>
        </w:rPr>
        <w:t xml:space="preserve">tentative approval </w:t>
      </w:r>
    </w:p>
    <w:p w:rsidR="00006013" w:rsidRPr="00006013" w:rsidRDefault="00006013" w:rsidP="00006013"/>
    <w:p w:rsidR="00006013" w:rsidRPr="00006013" w:rsidRDefault="001716A6" w:rsidP="001716A6">
      <w:r>
        <w:t>Chairman White called on the Planning Director</w:t>
      </w:r>
      <w:r w:rsidR="00711789">
        <w:t xml:space="preserve"> to provide an overview of this item.  Ms. Welsh stated</w:t>
      </w:r>
      <w:r>
        <w:t xml:space="preserve"> </w:t>
      </w:r>
      <w:r w:rsidR="00711789">
        <w:t>during</w:t>
      </w:r>
      <w:r>
        <w:t xml:space="preserve"> August and September, Staff met with workgroups, comprised of RTCC and RTAC members, to review </w:t>
      </w:r>
      <w:r w:rsidR="00711789">
        <w:t>and/or revise</w:t>
      </w:r>
      <w:r>
        <w:t xml:space="preserve"> the ARPO’s point assignment methodology.  After compiling comments, received in the workgroup sessions, Staff drafted the methodology and submitted it to the Transportation Planning Branch for revi</w:t>
      </w:r>
      <w:r w:rsidR="00711789">
        <w:t xml:space="preserve">ew and they have approved </w:t>
      </w:r>
      <w:r w:rsidR="004C7DB4">
        <w:t xml:space="preserve">of </w:t>
      </w:r>
      <w:r w:rsidR="00711789">
        <w:t>it.  There were numerous r</w:t>
      </w:r>
      <w:r>
        <w:t xml:space="preserve">evisions to the ARPO’s Methodology </w:t>
      </w:r>
      <w:r w:rsidR="00711789">
        <w:t>and it was consensus to go through them one by one.  The RTCC moved through the revisions and provided their comments and requested revisions</w:t>
      </w:r>
      <w:r w:rsidR="004C7DB4">
        <w:t xml:space="preserve"> be made</w:t>
      </w:r>
      <w:r w:rsidR="00711789">
        <w:t>.</w:t>
      </w:r>
      <w:r w:rsidR="004C7DB4">
        <w:t xml:space="preserve"> </w:t>
      </w:r>
      <w:r w:rsidR="00711789">
        <w:t>Ms. Welsh stated t</w:t>
      </w:r>
      <w:r>
        <w:t>he criteria and methodology will be released for a 30 day public comment period sometime in November of 2015</w:t>
      </w:r>
      <w:r w:rsidR="00711789">
        <w:t xml:space="preserve"> and be brought back before</w:t>
      </w:r>
      <w:r w:rsidR="004C7DB4">
        <w:t xml:space="preserve"> both the RTCC and RTAC Board in January for final approval.</w:t>
      </w:r>
      <w:r w:rsidR="00006013" w:rsidRPr="00006013">
        <w:t xml:space="preserve">  Chairman White called for a motion</w:t>
      </w:r>
      <w:r w:rsidR="004C7DB4">
        <w:t xml:space="preserve">. </w:t>
      </w:r>
      <w:r w:rsidR="00006013" w:rsidRPr="00006013">
        <w:t xml:space="preserve"> </w:t>
      </w:r>
      <w:r w:rsidR="004C7DB4">
        <w:t>Bill Rich</w:t>
      </w:r>
      <w:r w:rsidR="004C7DB4" w:rsidRPr="004C7DB4">
        <w:t xml:space="preserve"> made a motion to </w:t>
      </w:r>
      <w:r w:rsidR="004C7DB4">
        <w:t xml:space="preserve">tentatively </w:t>
      </w:r>
      <w:r w:rsidR="004C7DB4" w:rsidRPr="004C7DB4">
        <w:t xml:space="preserve">approve the </w:t>
      </w:r>
      <w:r w:rsidR="004C7DB4">
        <w:t>Methodology with the requested revisions. His</w:t>
      </w:r>
      <w:r w:rsidR="004C7DB4" w:rsidRPr="004C7DB4">
        <w:t xml:space="preserve"> motion was seconded by </w:t>
      </w:r>
      <w:r w:rsidR="004C7DB4">
        <w:t>Frank Heath</w:t>
      </w:r>
      <w:r w:rsidR="004C7DB4" w:rsidRPr="004C7DB4">
        <w:t xml:space="preserve"> and unanimously carried</w:t>
      </w:r>
      <w:r w:rsidR="004C7DB4">
        <w:t>.</w:t>
      </w:r>
    </w:p>
    <w:p w:rsidR="00BC330E" w:rsidRDefault="0039389B" w:rsidP="00BC330E">
      <w:r w:rsidRPr="00835EB7">
        <w:br/>
      </w:r>
      <w:r w:rsidR="00BC330E">
        <w:t xml:space="preserve">Chairman White opened the floor for public comments and there being no </w:t>
      </w:r>
      <w:r w:rsidR="006C50EB">
        <w:t xml:space="preserve">public </w:t>
      </w:r>
      <w:r w:rsidR="00BC330E">
        <w:t>comments closed the floor.</w:t>
      </w:r>
    </w:p>
    <w:p w:rsidR="0039389B" w:rsidRDefault="0039389B" w:rsidP="00BC330E"/>
    <w:p w:rsidR="001C1A69" w:rsidRDefault="006A51D6" w:rsidP="00C409E7">
      <w:r>
        <w:t xml:space="preserve">With no further business to discuss, Chairman White </w:t>
      </w:r>
      <w:r w:rsidR="004D00CC">
        <w:t>asked for a motion to adjourn</w:t>
      </w:r>
      <w:r>
        <w:t xml:space="preserve"> the meeting.</w:t>
      </w:r>
      <w:r w:rsidR="004D00CC">
        <w:t xml:space="preserve">  </w:t>
      </w:r>
      <w:r w:rsidR="00EB2ACC">
        <w:t xml:space="preserve">Dan Porter </w:t>
      </w:r>
      <w:r w:rsidR="004D00CC" w:rsidRPr="00EB2ACC">
        <w:t>made a motion to adjourn the m</w:t>
      </w:r>
      <w:r w:rsidR="009C1E7E" w:rsidRPr="00EB2ACC">
        <w:t>eeting.  His motion was seconde</w:t>
      </w:r>
      <w:r w:rsidR="004D00CC" w:rsidRPr="00EB2ACC">
        <w:t>d by Wes Haskett.</w:t>
      </w:r>
      <w:r w:rsidR="004F5E0E" w:rsidRPr="00EB2ACC">
        <w:t xml:space="preserve">  The meeting was adjourned at </w:t>
      </w:r>
      <w:r w:rsidR="00EB2ACC" w:rsidRPr="00EB2ACC">
        <w:t xml:space="preserve">12:03 </w:t>
      </w:r>
      <w:r w:rsidR="004F5E0E" w:rsidRPr="00EB2ACC">
        <w:t>pm.</w:t>
      </w:r>
      <w:r w:rsidR="0039389B">
        <w:br/>
      </w:r>
    </w:p>
    <w:p w:rsidR="00DC1E6A" w:rsidRDefault="004F5E0E" w:rsidP="003F41C1">
      <w:pPr>
        <w:jc w:val="center"/>
        <w:rPr>
          <w:b/>
        </w:rPr>
      </w:pPr>
      <w:r>
        <w:rPr>
          <w:b/>
        </w:rPr>
        <w:t xml:space="preserve">Lunch and </w:t>
      </w:r>
      <w:r w:rsidR="00DC1E6A" w:rsidRPr="00AC4B30">
        <w:rPr>
          <w:b/>
        </w:rPr>
        <w:t xml:space="preserve">Presentations </w:t>
      </w:r>
    </w:p>
    <w:p w:rsidR="003E5A89" w:rsidRDefault="003E5A89" w:rsidP="003F41C1">
      <w:pPr>
        <w:jc w:val="center"/>
        <w:rPr>
          <w:b/>
        </w:rPr>
      </w:pPr>
    </w:p>
    <w:p w:rsidR="00006013" w:rsidRPr="00006013" w:rsidRDefault="00006013" w:rsidP="00006013">
      <w:pPr>
        <w:rPr>
          <w:b/>
        </w:rPr>
      </w:pPr>
      <w:r w:rsidRPr="00006013">
        <w:rPr>
          <w:b/>
        </w:rPr>
        <w:t>Division 1 Report</w:t>
      </w:r>
    </w:p>
    <w:p w:rsidR="00CA18B3" w:rsidRDefault="00006013" w:rsidP="00006013">
      <w:r w:rsidRPr="00006013">
        <w:t xml:space="preserve">Jerry Jennings provided a presentation on the </w:t>
      </w:r>
      <w:r w:rsidR="00CA18B3">
        <w:t xml:space="preserve">additional revenue provided in the State budget for transportation needs. </w:t>
      </w:r>
      <w:r w:rsidRPr="00006013">
        <w:t xml:space="preserve"> </w:t>
      </w:r>
      <w:r w:rsidRPr="00747152">
        <w:t xml:space="preserve">Malcolm Fearing provided an update on </w:t>
      </w:r>
      <w:r w:rsidR="00CA18B3" w:rsidRPr="00747152">
        <w:t>the additional revenue for transportation needs and ferry discussions.</w:t>
      </w:r>
    </w:p>
    <w:p w:rsidR="00CA18B3" w:rsidRDefault="00CA18B3" w:rsidP="00006013"/>
    <w:p w:rsidR="004F5E0E" w:rsidRDefault="004F5E0E" w:rsidP="00006013">
      <w:pPr>
        <w:rPr>
          <w:b/>
        </w:rPr>
      </w:pPr>
      <w:r w:rsidRPr="004F5E0E">
        <w:rPr>
          <w:b/>
        </w:rPr>
        <w:t>Ferry Division Report</w:t>
      </w:r>
    </w:p>
    <w:p w:rsidR="00FF7FF3" w:rsidRPr="00FF7FF3" w:rsidRDefault="00FF7FF3" w:rsidP="00006013">
      <w:r>
        <w:t>Ed G</w:t>
      </w:r>
      <w:r w:rsidRPr="00FF7FF3">
        <w:t>oodwin</w:t>
      </w:r>
      <w:r w:rsidR="00CA18B3">
        <w:t xml:space="preserve"> provided an update on</w:t>
      </w:r>
      <w:r w:rsidR="001E14B0">
        <w:t xml:space="preserve"> Ferry Division needs and funding.</w:t>
      </w:r>
    </w:p>
    <w:p w:rsidR="004F5E0E" w:rsidRPr="004F5E0E" w:rsidRDefault="004F5E0E" w:rsidP="00006013">
      <w:pPr>
        <w:rPr>
          <w:b/>
        </w:rPr>
      </w:pPr>
    </w:p>
    <w:p w:rsidR="003E5A89" w:rsidRDefault="003E5A89" w:rsidP="003E5A89">
      <w:pPr>
        <w:rPr>
          <w:b/>
        </w:rPr>
      </w:pPr>
      <w:r>
        <w:rPr>
          <w:b/>
        </w:rPr>
        <w:t>NCDOT Transportation Planning Branch Report</w:t>
      </w:r>
    </w:p>
    <w:p w:rsidR="003E5A89" w:rsidRDefault="000B3337" w:rsidP="003E5A89">
      <w:r>
        <w:t>Lee Cowlig</w:t>
      </w:r>
      <w:r w:rsidR="003E5A89" w:rsidRPr="00557D70">
        <w:t xml:space="preserve"> </w:t>
      </w:r>
      <w:r w:rsidR="003E5A89">
        <w:t xml:space="preserve">gave a brief update on </w:t>
      </w:r>
      <w:r w:rsidR="006A7F3A">
        <w:t>Comprehensive Transportation Plans (CTP) work</w:t>
      </w:r>
      <w:r w:rsidR="003E5A89">
        <w:t xml:space="preserve"> in the </w:t>
      </w:r>
      <w:r w:rsidR="006A7F3A">
        <w:t xml:space="preserve">ARPO </w:t>
      </w:r>
      <w:r w:rsidR="00012CE7">
        <w:t>region.</w:t>
      </w:r>
      <w:r w:rsidR="003E5A89">
        <w:br/>
      </w:r>
    </w:p>
    <w:p w:rsidR="0040593E" w:rsidRDefault="0040593E" w:rsidP="00DC1E6A">
      <w:pPr>
        <w:rPr>
          <w:b/>
        </w:rPr>
      </w:pPr>
      <w:r w:rsidRPr="0040593E">
        <w:rPr>
          <w:b/>
        </w:rPr>
        <w:t>ARPO Director Report</w:t>
      </w:r>
    </w:p>
    <w:p w:rsidR="0040593E" w:rsidRDefault="00966B46" w:rsidP="00DC1E6A">
      <w:r w:rsidRPr="00966B46">
        <w:t>Angela Welsh</w:t>
      </w:r>
      <w:r>
        <w:t xml:space="preserve"> </w:t>
      </w:r>
      <w:r w:rsidR="00012CE7">
        <w:t xml:space="preserve">gave a brief </w:t>
      </w:r>
      <w:r w:rsidR="009C1E7E">
        <w:t>update</w:t>
      </w:r>
      <w:r w:rsidR="00012CE7">
        <w:t xml:space="preserve"> on </w:t>
      </w:r>
      <w:r w:rsidR="009C1E7E">
        <w:t xml:space="preserve">the </w:t>
      </w:r>
      <w:r w:rsidR="004F5E0E">
        <w:t>progress of the Regional Bicycle Website.</w:t>
      </w:r>
    </w:p>
    <w:p w:rsidR="00850ADB" w:rsidRDefault="00850ADB" w:rsidP="00DC1E6A"/>
    <w:p w:rsidR="001313A9" w:rsidRDefault="001313A9" w:rsidP="00DC1E6A"/>
    <w:p w:rsidR="00EC1187" w:rsidRPr="00966B46" w:rsidRDefault="00F564DA" w:rsidP="00F564DA">
      <w:r w:rsidRPr="001313A9">
        <w:t xml:space="preserve">The </w:t>
      </w:r>
      <w:r w:rsidR="00850ADB" w:rsidRPr="001313A9">
        <w:t>Albemarle Commission Attorney</w:t>
      </w:r>
      <w:r w:rsidRPr="001313A9">
        <w:t xml:space="preserve">, Dwight </w:t>
      </w:r>
      <w:r w:rsidR="001313A9" w:rsidRPr="001313A9">
        <w:t>Wheless provided</w:t>
      </w:r>
      <w:r w:rsidR="00850ADB" w:rsidRPr="001313A9">
        <w:t xml:space="preserve"> </w:t>
      </w:r>
      <w:r>
        <w:t>his interpretation of the ARPO’s Bylaws regarding whether the RTCC must first review and act on items</w:t>
      </w:r>
      <w:r w:rsidR="00BA1FFB">
        <w:t xml:space="preserve"> added to the RTAC agenda</w:t>
      </w:r>
      <w:r>
        <w:t xml:space="preserve"> before the RTAC Board considers them.  Article IV “Agendas” applies to the RTCC and the RTAC and requires that an agenda list “items for</w:t>
      </w:r>
      <w:r w:rsidR="001313A9">
        <w:t xml:space="preserve"> </w:t>
      </w:r>
      <w:r>
        <w:t xml:space="preserve">consideration by the Committee” and </w:t>
      </w:r>
      <w:r>
        <w:lastRenderedPageBreak/>
        <w:t>allows additional items to be placed on the agenda at the “…beginning of</w:t>
      </w:r>
      <w:r w:rsidR="00BA1FFB">
        <w:t xml:space="preserve"> </w:t>
      </w:r>
      <w:r>
        <w:t>a regular meeting with the affirmative vote of fifty percent(50%) plus one (1), o</w:t>
      </w:r>
      <w:r w:rsidR="001313A9">
        <w:t>f the voting membership of both</w:t>
      </w:r>
      <w:r w:rsidR="00BA1FFB">
        <w:t xml:space="preserve"> </w:t>
      </w:r>
      <w:r>
        <w:t>the RTCC and RTAC. [Comment: I think the correct way to interpret the “and”</w:t>
      </w:r>
      <w:r w:rsidR="001313A9">
        <w:t xml:space="preserve"> is that the requirement is the </w:t>
      </w:r>
      <w:r>
        <w:t>same for each independent committee and the action of one does not require the same action by the other.]</w:t>
      </w:r>
    </w:p>
    <w:p w:rsidR="00504100" w:rsidRDefault="00504100" w:rsidP="003F41C1">
      <w:pPr>
        <w:jc w:val="center"/>
        <w:rPr>
          <w:b/>
        </w:rPr>
      </w:pPr>
    </w:p>
    <w:p w:rsidR="00504100" w:rsidRDefault="00504100" w:rsidP="003F41C1">
      <w:pPr>
        <w:jc w:val="center"/>
        <w:rPr>
          <w:b/>
        </w:rPr>
      </w:pPr>
    </w:p>
    <w:p w:rsidR="00FF7FF3" w:rsidRDefault="00FF7FF3" w:rsidP="00B77320">
      <w:pPr>
        <w:jc w:val="center"/>
        <w:rPr>
          <w:b/>
        </w:rPr>
      </w:pPr>
    </w:p>
    <w:p w:rsidR="00FF7FF3" w:rsidRDefault="00FF7FF3" w:rsidP="00B77320">
      <w:pPr>
        <w:jc w:val="center"/>
        <w:rPr>
          <w:b/>
        </w:rPr>
      </w:pPr>
    </w:p>
    <w:p w:rsidR="00B77320" w:rsidRPr="008A0300" w:rsidRDefault="00B77320" w:rsidP="00B77320">
      <w:pPr>
        <w:jc w:val="center"/>
        <w:rPr>
          <w:b/>
        </w:rPr>
      </w:pPr>
      <w:r w:rsidRPr="008A0300">
        <w:rPr>
          <w:b/>
        </w:rPr>
        <w:t xml:space="preserve">Minutes of the </w:t>
      </w:r>
      <w:r w:rsidR="00747152">
        <w:rPr>
          <w:b/>
        </w:rPr>
        <w:t xml:space="preserve">Rural </w:t>
      </w:r>
      <w:r w:rsidRPr="008A0300">
        <w:rPr>
          <w:b/>
        </w:rPr>
        <w:t xml:space="preserve">Technical </w:t>
      </w:r>
      <w:r>
        <w:rPr>
          <w:b/>
        </w:rPr>
        <w:t>Advisory</w:t>
      </w:r>
      <w:r w:rsidRPr="008A0300">
        <w:rPr>
          <w:b/>
        </w:rPr>
        <w:t xml:space="preserve"> Committee</w:t>
      </w:r>
      <w:r>
        <w:rPr>
          <w:b/>
        </w:rPr>
        <w:t xml:space="preserve"> (</w:t>
      </w:r>
      <w:r w:rsidR="00747152">
        <w:rPr>
          <w:b/>
        </w:rPr>
        <w:t>R</w:t>
      </w:r>
      <w:r>
        <w:rPr>
          <w:b/>
        </w:rPr>
        <w:t>TA</w:t>
      </w:r>
      <w:r w:rsidRPr="008A0300">
        <w:rPr>
          <w:b/>
        </w:rPr>
        <w:t>C) Meeting</w:t>
      </w:r>
    </w:p>
    <w:p w:rsidR="00B77320" w:rsidRPr="008A0300" w:rsidRDefault="003D096F" w:rsidP="00B77320">
      <w:pPr>
        <w:jc w:val="center"/>
        <w:rPr>
          <w:b/>
        </w:rPr>
      </w:pPr>
      <w:r>
        <w:rPr>
          <w:b/>
        </w:rPr>
        <w:t>October 21</w:t>
      </w:r>
      <w:r w:rsidR="00B77320">
        <w:rPr>
          <w:b/>
        </w:rPr>
        <w:t>, 2015</w:t>
      </w:r>
    </w:p>
    <w:p w:rsidR="00B77320" w:rsidRPr="008A0300" w:rsidRDefault="00B77320" w:rsidP="00B77320">
      <w:pPr>
        <w:jc w:val="center"/>
        <w:rPr>
          <w:b/>
        </w:rPr>
      </w:pPr>
      <w:r w:rsidRPr="00CA18B3">
        <w:rPr>
          <w:b/>
        </w:rPr>
        <w:t>1:00 p.m.</w:t>
      </w:r>
    </w:p>
    <w:p w:rsidR="00A153DC" w:rsidRPr="008D1686" w:rsidRDefault="00AF2831" w:rsidP="000134F7">
      <w:pPr>
        <w:rPr>
          <w:b/>
        </w:rPr>
      </w:pPr>
      <w:r w:rsidRPr="00AF2831">
        <w:rPr>
          <w:b/>
        </w:rPr>
        <w:t>Call to Order</w:t>
      </w:r>
      <w:r w:rsidR="0039389B">
        <w:rPr>
          <w:b/>
        </w:rPr>
        <w:br/>
      </w:r>
      <w:r w:rsidR="00855E14">
        <w:t xml:space="preserve">The </w:t>
      </w:r>
      <w:r w:rsidR="00FF7FF3">
        <w:t>October 21</w:t>
      </w:r>
      <w:r w:rsidR="00855E14">
        <w:t>, 201</w:t>
      </w:r>
      <w:r w:rsidR="00325FB2">
        <w:t>5</w:t>
      </w:r>
      <w:r w:rsidR="00B77320">
        <w:t xml:space="preserve"> </w:t>
      </w:r>
      <w:r w:rsidR="00855E14">
        <w:t xml:space="preserve">TAC meeting </w:t>
      </w:r>
      <w:r w:rsidR="00FF7FF3" w:rsidRPr="00FF7FF3">
        <w:t xml:space="preserve">held at the Dare County Administration Building in Manteo NC </w:t>
      </w:r>
      <w:r w:rsidR="00855E14">
        <w:t>was</w:t>
      </w:r>
      <w:r w:rsidR="00B77320">
        <w:t xml:space="preserve"> opened and called to order by </w:t>
      </w:r>
      <w:r w:rsidR="00747152">
        <w:t>R</w:t>
      </w:r>
      <w:r w:rsidR="00855E14">
        <w:t>TAC Chairman L</w:t>
      </w:r>
      <w:r w:rsidR="00325FB2">
        <w:t>loyd Griffin</w:t>
      </w:r>
      <w:r w:rsidR="00855E14">
        <w:t xml:space="preserve"> at </w:t>
      </w:r>
      <w:r w:rsidR="00855E14" w:rsidRPr="00EB2ACC">
        <w:t>1:0</w:t>
      </w:r>
      <w:r w:rsidR="00EB2ACC" w:rsidRPr="00EB2ACC">
        <w:t>5</w:t>
      </w:r>
      <w:r w:rsidR="00855E14" w:rsidRPr="00EB2ACC">
        <w:t xml:space="preserve"> p.m.</w:t>
      </w:r>
      <w:r w:rsidR="0039389B">
        <w:br/>
      </w:r>
    </w:p>
    <w:p w:rsidR="00325FB2" w:rsidRPr="00AF2831" w:rsidRDefault="00325FB2" w:rsidP="00325FB2">
      <w:pPr>
        <w:rPr>
          <w:b/>
        </w:rPr>
      </w:pPr>
      <w:r w:rsidRPr="00AF2831">
        <w:rPr>
          <w:b/>
        </w:rPr>
        <w:t>Roll Call</w:t>
      </w:r>
    </w:p>
    <w:p w:rsidR="00A153DC" w:rsidRDefault="00325FB2" w:rsidP="00325FB2">
      <w:r>
        <w:t xml:space="preserve">It was determined a quorum </w:t>
      </w:r>
      <w:r w:rsidR="00B77320">
        <w:t xml:space="preserve">was present with the following </w:t>
      </w:r>
      <w:r w:rsidR="00F01F1A">
        <w:t>R</w:t>
      </w:r>
      <w:r>
        <w:t xml:space="preserve">TAC </w:t>
      </w:r>
      <w:r w:rsidR="00F01F1A">
        <w:t xml:space="preserve">voting </w:t>
      </w:r>
      <w:r>
        <w:t xml:space="preserve">members in attendance: Chairman Lloyd Griffin, Pasquotank County; </w:t>
      </w:r>
      <w:r w:rsidR="0048048F" w:rsidRPr="0048048F">
        <w:t>Leroy Spivey, Tyrrell County</w:t>
      </w:r>
      <w:r w:rsidR="0048048F">
        <w:t>;</w:t>
      </w:r>
      <w:r w:rsidR="0048048F" w:rsidRPr="0048048F">
        <w:t xml:space="preserve"> </w:t>
      </w:r>
      <w:r>
        <w:t xml:space="preserve">Jeff Smith, Chowan County; </w:t>
      </w:r>
      <w:r w:rsidR="001D5F49">
        <w:t>Jack Shea</w:t>
      </w:r>
      <w:r w:rsidR="00012CE7">
        <w:t>, Dare</w:t>
      </w:r>
      <w:r>
        <w:t xml:space="preserve"> County; </w:t>
      </w:r>
      <w:r w:rsidR="00012CE7">
        <w:t xml:space="preserve">Matt Peeler, Perquimans County;  </w:t>
      </w:r>
      <w:r w:rsidR="004E03CB">
        <w:t>Vance Aydlett</w:t>
      </w:r>
      <w:r w:rsidR="00012CE7">
        <w:t xml:space="preserve">, Currituck County; </w:t>
      </w:r>
      <w:r w:rsidR="00F01F1A">
        <w:t xml:space="preserve">Ben Simmons, Hyde County; and </w:t>
      </w:r>
      <w:r w:rsidR="00D91DC7" w:rsidRPr="00504100">
        <w:t>Malcom Fearing, Board of Transportation</w:t>
      </w:r>
      <w:r w:rsidR="00F01F1A">
        <w:t xml:space="preserve"> member.</w:t>
      </w:r>
    </w:p>
    <w:p w:rsidR="00F01F1A" w:rsidRDefault="00F01F1A" w:rsidP="00325FB2"/>
    <w:p w:rsidR="008D1686" w:rsidRDefault="0048048F" w:rsidP="008D1686">
      <w:r>
        <w:t xml:space="preserve">RTAC </w:t>
      </w:r>
      <w:r w:rsidR="00F01F1A">
        <w:t xml:space="preserve">Non-voting members in attendance: </w:t>
      </w:r>
      <w:r w:rsidR="00B65DB0" w:rsidRPr="00B65DB0">
        <w:t>Larry Lawhon, Town of Southern Shores; Gary Perry, Town of Kitty Hawk; Brandy Rheubottom, Kill Devil Hills</w:t>
      </w:r>
      <w:r w:rsidR="00F01F1A">
        <w:t>; and John Ratzenberger, Nags Head</w:t>
      </w:r>
    </w:p>
    <w:p w:rsidR="00F01F1A" w:rsidRDefault="00F01F1A" w:rsidP="008D1686"/>
    <w:p w:rsidR="00F01F1A" w:rsidRDefault="00F01F1A" w:rsidP="008D1686">
      <w:r>
        <w:t xml:space="preserve">Alternates in attendance: </w:t>
      </w:r>
      <w:bookmarkStart w:id="0" w:name="_GoBack"/>
      <w:bookmarkEnd w:id="0"/>
    </w:p>
    <w:p w:rsidR="00F01F1A" w:rsidRDefault="001D5F49" w:rsidP="008D1686">
      <w:r>
        <w:t>Wally Overman</w:t>
      </w:r>
      <w:r w:rsidR="00F01F1A">
        <w:t>, Dare County and Paul O’Neal, Currituck County</w:t>
      </w:r>
    </w:p>
    <w:p w:rsidR="00F01F1A" w:rsidRPr="00B65DB0" w:rsidRDefault="00F01F1A" w:rsidP="008D1686"/>
    <w:p w:rsidR="007A6B9C" w:rsidRDefault="008D1686" w:rsidP="008D1686">
      <w:r w:rsidRPr="008A0300">
        <w:rPr>
          <w:b/>
        </w:rPr>
        <w:t>Agenda Approval</w:t>
      </w:r>
      <w:r>
        <w:rPr>
          <w:b/>
        </w:rPr>
        <w:br/>
      </w:r>
    </w:p>
    <w:p w:rsidR="005A51AF" w:rsidRDefault="008D1686" w:rsidP="00D0524B">
      <w:r w:rsidRPr="00385CE2">
        <w:t>Chair</w:t>
      </w:r>
      <w:r>
        <w:t xml:space="preserve">man </w:t>
      </w:r>
      <w:r w:rsidR="00CB3DBC">
        <w:t>Griffin</w:t>
      </w:r>
      <w:r>
        <w:t xml:space="preserve"> called for a motion to accept the agenda as presented. </w:t>
      </w:r>
      <w:r w:rsidR="004E03CB">
        <w:t>Jeff Smith</w:t>
      </w:r>
      <w:r w:rsidR="007A6B9C">
        <w:t xml:space="preserve"> made a motion to</w:t>
      </w:r>
      <w:r w:rsidR="004E03CB">
        <w:t xml:space="preserve"> amend the agenda and add </w:t>
      </w:r>
      <w:r w:rsidR="000E39DF">
        <w:t>a ferry tolling resolution and discussion.</w:t>
      </w:r>
      <w:r w:rsidR="004E03CB">
        <w:t xml:space="preserve"> </w:t>
      </w:r>
      <w:r w:rsidR="007A6B9C">
        <w:t xml:space="preserve"> </w:t>
      </w:r>
      <w:r w:rsidR="004E03CB">
        <w:t>His</w:t>
      </w:r>
      <w:r w:rsidR="007A6B9C">
        <w:t xml:space="preserve"> motion was seconded by </w:t>
      </w:r>
      <w:r w:rsidR="000E39DF">
        <w:t>Jack Shea</w:t>
      </w:r>
      <w:r w:rsidR="007A6B9C">
        <w:t xml:space="preserve"> and </w:t>
      </w:r>
      <w:r w:rsidR="000E39DF">
        <w:t>was thought to have failed with a 5-2 vote</w:t>
      </w:r>
      <w:r w:rsidR="007A6B9C">
        <w:t xml:space="preserve">. </w:t>
      </w:r>
      <w:r w:rsidR="00D0524B">
        <w:t xml:space="preserve">A Roll Call vote was requested but the TAC Chairman decided it was not needed. </w:t>
      </w:r>
      <w:r w:rsidR="003D096F">
        <w:t xml:space="preserve">Note: </w:t>
      </w:r>
      <w:r w:rsidR="00D0524B">
        <w:t xml:space="preserve">Upon further review by staff, </w:t>
      </w:r>
      <w:r w:rsidR="003D096F">
        <w:t xml:space="preserve">during the meeting, </w:t>
      </w:r>
      <w:r w:rsidR="00D0524B">
        <w:t>it</w:t>
      </w:r>
      <w:r w:rsidR="003D096F">
        <w:t xml:space="preserve"> </w:t>
      </w:r>
      <w:r w:rsidR="00D0524B">
        <w:t>was realized the vote was 6‐2 in favor of adding the resolution and discussion to the agenda which was the 50% +1 vote needed to do so, For: Smith, Peeler, Griffin, Shea, Spivey, Fearing Against: Simmons, Aydlett. The TAC Chairman was notified along with the rest of the TAC Board of the correction and Board discussion ensued, however, a vote was not taken on the resolution nor was the resolution taken off the floor. Upon con</w:t>
      </w:r>
      <w:r w:rsidR="00CA18B3">
        <w:t>sultation with Dwight Wh</w:t>
      </w:r>
      <w:r w:rsidR="00D0524B">
        <w:t>eless, Attorney for the Albemarle Commission, this item will be added as “Old Business” to the TAC’s January meeting agenda.</w:t>
      </w:r>
    </w:p>
    <w:p w:rsidR="00D0524B" w:rsidRDefault="00D0524B" w:rsidP="00D0524B"/>
    <w:p w:rsidR="00D0524B" w:rsidRDefault="00D0524B" w:rsidP="00D0524B">
      <w:r>
        <w:lastRenderedPageBreak/>
        <w:t>The Chairman asked for a motion to compile items 5 through 8 as consent agenda items</w:t>
      </w:r>
      <w:r w:rsidR="0048048F">
        <w:t>. A</w:t>
      </w:r>
      <w:r>
        <w:t xml:space="preserve"> motion was made by Jack Shea, seconded by Matt Peeler, and unanimously carried.</w:t>
      </w:r>
    </w:p>
    <w:p w:rsidR="00CB3DBC" w:rsidRDefault="00CB3DBC" w:rsidP="00E46E24"/>
    <w:p w:rsidR="00CB3DBC" w:rsidRDefault="00CB3DBC" w:rsidP="00CB3DBC">
      <w:pPr>
        <w:rPr>
          <w:b/>
        </w:rPr>
      </w:pPr>
      <w:r w:rsidRPr="008A0300">
        <w:rPr>
          <w:b/>
        </w:rPr>
        <w:t xml:space="preserve">Approval of </w:t>
      </w:r>
      <w:r w:rsidR="00D0524B">
        <w:rPr>
          <w:b/>
        </w:rPr>
        <w:t>July 22</w:t>
      </w:r>
      <w:r>
        <w:rPr>
          <w:b/>
        </w:rPr>
        <w:t xml:space="preserve">, 2015 </w:t>
      </w:r>
      <w:r w:rsidR="004364F7">
        <w:rPr>
          <w:b/>
        </w:rPr>
        <w:t>TA</w:t>
      </w:r>
      <w:r w:rsidRPr="008A0300">
        <w:rPr>
          <w:b/>
        </w:rPr>
        <w:t>C Minutes</w:t>
      </w:r>
    </w:p>
    <w:p w:rsidR="00CB3DBC" w:rsidRDefault="00CB3DBC" w:rsidP="00CB3DBC">
      <w:r>
        <w:rPr>
          <w:b/>
        </w:rPr>
        <w:br/>
      </w:r>
      <w:r>
        <w:t xml:space="preserve">Chairman Griffin called for a motion to accept the minutes as presented. A motion to adopt the minutes as presented was made by </w:t>
      </w:r>
      <w:r w:rsidR="00D0524B">
        <w:t>Jack Shea</w:t>
      </w:r>
      <w:r>
        <w:t xml:space="preserve">, seconded by </w:t>
      </w:r>
      <w:r w:rsidR="00D0524B">
        <w:t>Matt Peeler</w:t>
      </w:r>
      <w:r w:rsidR="00EB2ACC">
        <w:t>, and unanimously carried.</w:t>
      </w:r>
    </w:p>
    <w:p w:rsidR="00CB3DBC" w:rsidRDefault="00CB3DBC" w:rsidP="00CB3DBC">
      <w:pPr>
        <w:rPr>
          <w:b/>
        </w:rPr>
      </w:pPr>
    </w:p>
    <w:p w:rsidR="0048048F" w:rsidRDefault="0048048F" w:rsidP="0048048F">
      <w:pPr>
        <w:rPr>
          <w:b/>
        </w:rPr>
      </w:pPr>
    </w:p>
    <w:p w:rsidR="0048048F" w:rsidRDefault="00A31EA9" w:rsidP="0048048F">
      <w:pPr>
        <w:rPr>
          <w:b/>
        </w:rPr>
      </w:pPr>
      <w:r>
        <w:rPr>
          <w:b/>
        </w:rPr>
        <w:t>P4.0 project list final approval</w:t>
      </w:r>
    </w:p>
    <w:p w:rsidR="00A31EA9" w:rsidRDefault="00A31EA9" w:rsidP="0048048F"/>
    <w:p w:rsidR="004E03CB" w:rsidRDefault="00CA18B3" w:rsidP="0048048F">
      <w:r>
        <w:t xml:space="preserve">Chairman Griffin asked </w:t>
      </w:r>
      <w:r w:rsidR="0048048F">
        <w:t>Ms. Welsh</w:t>
      </w:r>
      <w:r>
        <w:t xml:space="preserve"> to provide a brief overview of this item.  Ms. Welsh</w:t>
      </w:r>
      <w:r w:rsidR="0048048F">
        <w:t xml:space="preserve"> stated the </w:t>
      </w:r>
      <w:r w:rsidR="00A31EA9" w:rsidRPr="00A31EA9">
        <w:t>project list</w:t>
      </w:r>
      <w:r w:rsidR="00A31EA9">
        <w:t xml:space="preserve"> </w:t>
      </w:r>
      <w:r w:rsidR="00A31EA9" w:rsidRPr="00A31EA9">
        <w:t xml:space="preserve">was tentatively approved by the RTAC at their July 22, 2015 meeting.  She stated </w:t>
      </w:r>
      <w:r w:rsidR="00A31EA9">
        <w:t>there were two revisions to the list since tentative approval and the ARPO had held the required 30 day public comment period</w:t>
      </w:r>
      <w:r w:rsidR="00A31EA9" w:rsidRPr="00A31EA9">
        <w:t xml:space="preserve">.  </w:t>
      </w:r>
      <w:r w:rsidR="00A31EA9">
        <w:t>She stated the RT</w:t>
      </w:r>
      <w:r w:rsidR="0048048F">
        <w:t xml:space="preserve">CC </w:t>
      </w:r>
      <w:r w:rsidR="00A31EA9">
        <w:t>recommended approval of</w:t>
      </w:r>
      <w:r w:rsidR="0048048F">
        <w:t xml:space="preserve"> the P4.0 project list</w:t>
      </w:r>
      <w:r w:rsidR="00A31EA9">
        <w:t xml:space="preserve">. </w:t>
      </w:r>
      <w:r w:rsidR="0048048F">
        <w:t xml:space="preserve"> Chairman Griffin called for a motion.  </w:t>
      </w:r>
      <w:r w:rsidR="00A31EA9">
        <w:t>Matt Peeler</w:t>
      </w:r>
      <w:r w:rsidR="0048048F">
        <w:t xml:space="preserve"> made a motion to approve the P4.0 project list</w:t>
      </w:r>
      <w:r w:rsidR="00A31EA9">
        <w:t xml:space="preserve">. </w:t>
      </w:r>
      <w:r w:rsidR="0048048F">
        <w:t xml:space="preserve">His motion was seconded by </w:t>
      </w:r>
      <w:r w:rsidR="00A31EA9">
        <w:t>Jack Shea</w:t>
      </w:r>
      <w:r w:rsidR="0048048F">
        <w:t xml:space="preserve"> and unanimously carried.  </w:t>
      </w:r>
      <w:r w:rsidR="004E03CB">
        <w:br/>
      </w:r>
    </w:p>
    <w:p w:rsidR="00A31EA9" w:rsidRPr="00EB337A" w:rsidRDefault="00A31EA9" w:rsidP="00A31EA9">
      <w:pPr>
        <w:rPr>
          <w:b/>
        </w:rPr>
      </w:pPr>
      <w:r w:rsidRPr="00EB337A">
        <w:rPr>
          <w:b/>
        </w:rPr>
        <w:t xml:space="preserve">Methodology </w:t>
      </w:r>
      <w:r>
        <w:rPr>
          <w:b/>
        </w:rPr>
        <w:t xml:space="preserve">tentative approval </w:t>
      </w:r>
    </w:p>
    <w:p w:rsidR="004E03CB" w:rsidRDefault="004E03CB" w:rsidP="004E03CB">
      <w:pPr>
        <w:rPr>
          <w:b/>
        </w:rPr>
      </w:pPr>
    </w:p>
    <w:p w:rsidR="00EB7401" w:rsidRDefault="00A31EA9" w:rsidP="00EB7401">
      <w:r>
        <w:t xml:space="preserve">Chairman Griffin called on Ms. </w:t>
      </w:r>
      <w:r w:rsidR="004E03CB">
        <w:t xml:space="preserve">Welsh </w:t>
      </w:r>
      <w:r>
        <w:t xml:space="preserve">to provide a brief review of the </w:t>
      </w:r>
      <w:r w:rsidR="004E03CB">
        <w:t xml:space="preserve">methodology and </w:t>
      </w:r>
      <w:r>
        <w:t xml:space="preserve">she </w:t>
      </w:r>
      <w:r w:rsidR="004E03CB">
        <w:t xml:space="preserve">stated </w:t>
      </w:r>
      <w:r>
        <w:t xml:space="preserve">the RTCC recommended approval with minor revisions.  Jeff Smith asked Ms. Welsh to clarify one part of the methodology and also had </w:t>
      </w:r>
      <w:r w:rsidR="00E01CF2">
        <w:t>a minor</w:t>
      </w:r>
      <w:r>
        <w:t xml:space="preserve"> revision for her to make to it.  </w:t>
      </w:r>
      <w:r w:rsidR="004E03CB" w:rsidRPr="00172BB7">
        <w:t xml:space="preserve">Chairman </w:t>
      </w:r>
      <w:r w:rsidR="00EB7401">
        <w:t>Griffin</w:t>
      </w:r>
      <w:r w:rsidR="004E03CB" w:rsidRPr="00172BB7">
        <w:t xml:space="preserve"> called for a motion</w:t>
      </w:r>
      <w:r w:rsidR="00EB7401">
        <w:t>.</w:t>
      </w:r>
      <w:r w:rsidR="004E03CB">
        <w:t xml:space="preserve"> </w:t>
      </w:r>
      <w:r>
        <w:t xml:space="preserve">Jack Shea </w:t>
      </w:r>
      <w:r w:rsidR="00E01CF2">
        <w:t xml:space="preserve">made a motion to approve with the minor revision.  His motion was seconded by Matt Peeler and unanimously carried. </w:t>
      </w:r>
    </w:p>
    <w:p w:rsidR="004E03CB" w:rsidRDefault="004E03CB" w:rsidP="004E03CB">
      <w:pPr>
        <w:rPr>
          <w:b/>
        </w:rPr>
      </w:pPr>
    </w:p>
    <w:p w:rsidR="00E01CF2" w:rsidRDefault="00E01CF2" w:rsidP="00E01CF2">
      <w:pPr>
        <w:rPr>
          <w:b/>
        </w:rPr>
      </w:pPr>
      <w:r>
        <w:rPr>
          <w:b/>
        </w:rPr>
        <w:t>Ferry discussion</w:t>
      </w:r>
    </w:p>
    <w:p w:rsidR="00E01CF2" w:rsidRDefault="00E01CF2" w:rsidP="00E01CF2">
      <w:pPr>
        <w:rPr>
          <w:b/>
        </w:rPr>
      </w:pPr>
    </w:p>
    <w:p w:rsidR="00610BF0" w:rsidRDefault="00921627" w:rsidP="00E01CF2">
      <w:pPr>
        <w:rPr>
          <w:rFonts w:eastAsia="Times New Roman"/>
        </w:rPr>
      </w:pPr>
      <w:r>
        <w:t xml:space="preserve">The Board began to discuss the need for </w:t>
      </w:r>
      <w:r w:rsidR="00610BF0">
        <w:t xml:space="preserve">new and replacement ferry vessels </w:t>
      </w:r>
      <w:r>
        <w:t xml:space="preserve">and how to fund them.  Chairman Griffin called on both voting and non-voting RTAC members to take part in the discussion.  Concerns were expressed that </w:t>
      </w:r>
      <w:r>
        <w:rPr>
          <w:rFonts w:eastAsia="Times New Roman"/>
        </w:rPr>
        <w:t xml:space="preserve">if the </w:t>
      </w:r>
      <w:r w:rsidR="00610BF0">
        <w:rPr>
          <w:rFonts w:eastAsia="Times New Roman"/>
        </w:rPr>
        <w:t xml:space="preserve">Hatteras-Ocracoke </w:t>
      </w:r>
      <w:r>
        <w:rPr>
          <w:rFonts w:eastAsia="Times New Roman"/>
        </w:rPr>
        <w:t xml:space="preserve">route was tolled, </w:t>
      </w:r>
      <w:r w:rsidR="00610BF0">
        <w:rPr>
          <w:rFonts w:eastAsia="Times New Roman"/>
        </w:rPr>
        <w:t>the toll money collected</w:t>
      </w:r>
      <w:r>
        <w:rPr>
          <w:rFonts w:eastAsia="Times New Roman"/>
        </w:rPr>
        <w:t xml:space="preserve"> would not be enough to cover </w:t>
      </w:r>
      <w:r w:rsidR="00610BF0">
        <w:rPr>
          <w:rFonts w:eastAsia="Times New Roman"/>
        </w:rPr>
        <w:t xml:space="preserve">all of the costs of the </w:t>
      </w:r>
      <w:r>
        <w:rPr>
          <w:rFonts w:eastAsia="Times New Roman"/>
        </w:rPr>
        <w:t>new</w:t>
      </w:r>
      <w:r w:rsidR="00610BF0">
        <w:rPr>
          <w:rFonts w:eastAsia="Times New Roman"/>
        </w:rPr>
        <w:t xml:space="preserve"> and replacement</w:t>
      </w:r>
      <w:r>
        <w:rPr>
          <w:rFonts w:eastAsia="Times New Roman"/>
        </w:rPr>
        <w:t xml:space="preserve"> ferry vessel</w:t>
      </w:r>
      <w:r w:rsidR="00610BF0">
        <w:rPr>
          <w:rFonts w:eastAsia="Times New Roman"/>
        </w:rPr>
        <w:t xml:space="preserve">s needed and the additional funds would still have to come out of the Division pot of money. </w:t>
      </w:r>
      <w:r>
        <w:rPr>
          <w:rFonts w:eastAsia="Times New Roman"/>
        </w:rPr>
        <w:t xml:space="preserve"> </w:t>
      </w:r>
      <w:r w:rsidR="00853845">
        <w:rPr>
          <w:rFonts w:eastAsia="Times New Roman"/>
        </w:rPr>
        <w:t xml:space="preserve">The Board also discussed </w:t>
      </w:r>
      <w:r w:rsidR="00F7456A">
        <w:rPr>
          <w:rFonts w:eastAsia="Times New Roman"/>
        </w:rPr>
        <w:t>how their decision</w:t>
      </w:r>
      <w:r w:rsidR="00853845">
        <w:rPr>
          <w:rFonts w:eastAsia="Times New Roman"/>
        </w:rPr>
        <w:t xml:space="preserve"> would affect the </w:t>
      </w:r>
      <w:r w:rsidR="00853845" w:rsidRPr="00853845">
        <w:rPr>
          <w:rFonts w:eastAsia="Times New Roman"/>
        </w:rPr>
        <w:t>Federal Lands Access Program (FLAP)</w:t>
      </w:r>
      <w:r w:rsidR="00853845">
        <w:rPr>
          <w:rFonts w:eastAsia="Times New Roman"/>
        </w:rPr>
        <w:t xml:space="preserve"> grant the ferry division applied for. </w:t>
      </w:r>
      <w:r w:rsidR="005D6633">
        <w:rPr>
          <w:rFonts w:eastAsia="Times New Roman"/>
        </w:rPr>
        <w:t>There</w:t>
      </w:r>
      <w:r w:rsidR="00610BF0">
        <w:rPr>
          <w:rFonts w:eastAsia="Times New Roman"/>
        </w:rPr>
        <w:t xml:space="preserve"> was discussion about asking Legislators to try, again, to designate a line item in the State budget for new and replacement ferry vessels</w:t>
      </w:r>
      <w:r w:rsidR="005D6633">
        <w:rPr>
          <w:rFonts w:eastAsia="Times New Roman"/>
        </w:rPr>
        <w:t xml:space="preserve"> so they would not have to compete in the “Division” pot of money as well</w:t>
      </w:r>
      <w:r w:rsidR="00610BF0">
        <w:rPr>
          <w:rFonts w:eastAsia="Times New Roman"/>
        </w:rPr>
        <w:t xml:space="preserve">. There were also concerns expressed that legislators have had time to identify alternative sources to fund new and replacement ferry vessels and they have not been able to </w:t>
      </w:r>
      <w:r w:rsidR="005D6633">
        <w:rPr>
          <w:rFonts w:eastAsia="Times New Roman"/>
        </w:rPr>
        <w:t>do so</w:t>
      </w:r>
      <w:r w:rsidR="00610BF0">
        <w:rPr>
          <w:rFonts w:eastAsia="Times New Roman"/>
        </w:rPr>
        <w:t xml:space="preserve">.  </w:t>
      </w:r>
      <w:r w:rsidR="00120822">
        <w:rPr>
          <w:rFonts w:eastAsia="Times New Roman"/>
        </w:rPr>
        <w:t xml:space="preserve">A suggestion was proposed that the RTAC hold off on voting on tolling the route until after the 2016 short session to give legislators additional time to find alternative funding sources for new and replacement ferry vessels. </w:t>
      </w:r>
      <w:r w:rsidR="00610BF0">
        <w:rPr>
          <w:rFonts w:eastAsia="Times New Roman"/>
        </w:rPr>
        <w:t>Other concerns expressed were</w:t>
      </w:r>
      <w:r w:rsidR="005D6633">
        <w:rPr>
          <w:rFonts w:eastAsia="Times New Roman"/>
        </w:rPr>
        <w:t xml:space="preserve"> with</w:t>
      </w:r>
      <w:r w:rsidR="00610BF0">
        <w:rPr>
          <w:rFonts w:eastAsia="Times New Roman"/>
        </w:rPr>
        <w:t xml:space="preserve"> </w:t>
      </w:r>
      <w:r w:rsidR="005D6633">
        <w:rPr>
          <w:rFonts w:eastAsia="Times New Roman"/>
        </w:rPr>
        <w:t xml:space="preserve">new and replacement ferry vessels having to compete under the STI law, the ferry system may not be able to maintain an </w:t>
      </w:r>
      <w:r w:rsidR="005D6633">
        <w:rPr>
          <w:rFonts w:eastAsia="Times New Roman"/>
        </w:rPr>
        <w:lastRenderedPageBreak/>
        <w:t xml:space="preserve">adequate level of service </w:t>
      </w:r>
      <w:r w:rsidR="00120822">
        <w:rPr>
          <w:rFonts w:eastAsia="Times New Roman"/>
        </w:rPr>
        <w:t>if the ferries don’t score well enough to be funded</w:t>
      </w:r>
      <w:r w:rsidR="005D6633">
        <w:rPr>
          <w:rFonts w:eastAsia="Times New Roman"/>
        </w:rPr>
        <w:t>.  There were also concerns expressed about how much the tolls would actually generate and a suggestion that the passenger ferries be tolled and the traditional ferries not be tolled.</w:t>
      </w:r>
    </w:p>
    <w:p w:rsidR="00610BF0" w:rsidRDefault="00610BF0" w:rsidP="00E01CF2">
      <w:pPr>
        <w:rPr>
          <w:rFonts w:eastAsia="Times New Roman"/>
        </w:rPr>
      </w:pPr>
    </w:p>
    <w:p w:rsidR="00E01CF2" w:rsidRPr="00E01CF2" w:rsidRDefault="005D6633" w:rsidP="00E01CF2">
      <w:r>
        <w:t xml:space="preserve">Note: </w:t>
      </w:r>
      <w:r w:rsidR="00E01CF2" w:rsidRPr="00E01CF2">
        <w:t>U</w:t>
      </w:r>
      <w:r w:rsidR="00E01CF2">
        <w:t xml:space="preserve">pon further review by staff, </w:t>
      </w:r>
      <w:r w:rsidR="00120822">
        <w:t>d</w:t>
      </w:r>
      <w:r>
        <w:t xml:space="preserve">uring this discussion, </w:t>
      </w:r>
      <w:r w:rsidR="00E01CF2">
        <w:t xml:space="preserve">it </w:t>
      </w:r>
      <w:r w:rsidR="00E01CF2" w:rsidRPr="00E01CF2">
        <w:t>was realized the vote was 6‐2 in favor of adding the resolution and discussion to the agenda which was the 50% +1 vote needed to do so, For: Smith, Peeler, Griffin, Shea, Spivey, Fearing Against: Simmons, Aydlett. The TAC Chairman was notified along with the rest of the TAC Board of the correction and Board discussion ensued, however, a vote was not taken on the resolution nor was the resolution taken off the floor. Upon consultation with Dwight Wheless, Attorney for the Albemarle Commission, this item will be added as “Old Business” to the TAC’s January meeting agenda.</w:t>
      </w:r>
    </w:p>
    <w:p w:rsidR="0048048F" w:rsidRDefault="0048048F" w:rsidP="00CB3DBC">
      <w:pPr>
        <w:rPr>
          <w:b/>
        </w:rPr>
      </w:pPr>
    </w:p>
    <w:p w:rsidR="00CB3DBC" w:rsidRDefault="00CB3DBC" w:rsidP="00CB3DBC">
      <w:pPr>
        <w:rPr>
          <w:b/>
        </w:rPr>
      </w:pPr>
      <w:r>
        <w:rPr>
          <w:b/>
        </w:rPr>
        <w:t>Public Comments</w:t>
      </w:r>
    </w:p>
    <w:p w:rsidR="00CB3DBC" w:rsidRDefault="00CB3DBC" w:rsidP="00CB3DBC">
      <w:r>
        <w:rPr>
          <w:b/>
        </w:rPr>
        <w:br/>
      </w:r>
      <w:r>
        <w:t xml:space="preserve">Chairman </w:t>
      </w:r>
      <w:r w:rsidR="00126F0D">
        <w:t>Griffin</w:t>
      </w:r>
      <w:r>
        <w:t xml:space="preserve"> opened the floor for public comments and there being no </w:t>
      </w:r>
      <w:r w:rsidR="0093652A">
        <w:t xml:space="preserve">public </w:t>
      </w:r>
      <w:r>
        <w:t>comments closed the floor.</w:t>
      </w:r>
    </w:p>
    <w:p w:rsidR="00D27E5F" w:rsidRDefault="00D27E5F" w:rsidP="00325FB2"/>
    <w:p w:rsidR="00B274C1" w:rsidRDefault="00463993" w:rsidP="00325FB2">
      <w:pPr>
        <w:rPr>
          <w:b/>
        </w:rPr>
      </w:pPr>
      <w:r w:rsidRPr="0042712E">
        <w:rPr>
          <w:b/>
        </w:rPr>
        <w:t>Adjournment</w:t>
      </w:r>
    </w:p>
    <w:p w:rsidR="009E2652" w:rsidRDefault="009E2652" w:rsidP="00325FB2">
      <w:pPr>
        <w:rPr>
          <w:b/>
        </w:rPr>
      </w:pPr>
    </w:p>
    <w:p w:rsidR="00463993" w:rsidRDefault="00463993" w:rsidP="00325FB2">
      <w:r>
        <w:t>There being no further business to conduct, Chairman Griffin declared the meeting adjourned</w:t>
      </w:r>
      <w:r w:rsidR="00CA18B3">
        <w:t xml:space="preserve"> at </w:t>
      </w:r>
      <w:r w:rsidR="00CA18B3" w:rsidRPr="00EB2ACC">
        <w:t>3</w:t>
      </w:r>
      <w:r w:rsidR="00855265" w:rsidRPr="00EB2ACC">
        <w:t>:2</w:t>
      </w:r>
      <w:r w:rsidR="00135103" w:rsidRPr="00EB2ACC">
        <w:t>0 p.m</w:t>
      </w:r>
      <w:r w:rsidRPr="00EB2ACC">
        <w:t>.</w:t>
      </w:r>
    </w:p>
    <w:p w:rsidR="0098673D" w:rsidRDefault="0098673D" w:rsidP="00325FB2"/>
    <w:p w:rsidR="0098673D" w:rsidRDefault="0098673D" w:rsidP="00325FB2"/>
    <w:p w:rsidR="0098673D" w:rsidRDefault="0098673D" w:rsidP="00325FB2"/>
    <w:p w:rsidR="0098673D" w:rsidRDefault="0098673D" w:rsidP="00325FB2">
      <w:r>
        <w:t>Respectfully submitted,</w:t>
      </w:r>
    </w:p>
    <w:p w:rsidR="0098673D" w:rsidRDefault="0098673D" w:rsidP="00325FB2"/>
    <w:p w:rsidR="0098673D" w:rsidRDefault="0098673D" w:rsidP="00325FB2">
      <w:r>
        <w:t>Angela Welsh, Secretary</w:t>
      </w:r>
    </w:p>
    <w:p w:rsidR="0098673D" w:rsidRPr="00B274C1" w:rsidRDefault="0098673D" w:rsidP="00325FB2">
      <w:pPr>
        <w:rPr>
          <w:b/>
        </w:rPr>
      </w:pPr>
      <w:r>
        <w:t>ARPO Director</w:t>
      </w:r>
    </w:p>
    <w:sectPr w:rsidR="0098673D" w:rsidRPr="00B274C1" w:rsidSect="00396D24">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89B" w:rsidRDefault="005A089B" w:rsidP="00DC2EDB">
      <w:r>
        <w:separator/>
      </w:r>
    </w:p>
  </w:endnote>
  <w:endnote w:type="continuationSeparator" w:id="0">
    <w:p w:rsidR="005A089B" w:rsidRDefault="005A089B" w:rsidP="00DC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036369"/>
      <w:docPartObj>
        <w:docPartGallery w:val="Page Numbers (Bottom of Page)"/>
        <w:docPartUnique/>
      </w:docPartObj>
    </w:sdtPr>
    <w:sdtEndPr>
      <w:rPr>
        <w:color w:val="7F7F7F" w:themeColor="background1" w:themeShade="7F"/>
        <w:spacing w:val="60"/>
      </w:rPr>
    </w:sdtEndPr>
    <w:sdtContent>
      <w:p w:rsidR="003C787C" w:rsidRDefault="003C78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D5F49">
          <w:rPr>
            <w:noProof/>
          </w:rPr>
          <w:t>5</w:t>
        </w:r>
        <w:r>
          <w:rPr>
            <w:noProof/>
          </w:rPr>
          <w:fldChar w:fldCharType="end"/>
        </w:r>
        <w:r>
          <w:t xml:space="preserve"> | </w:t>
        </w:r>
        <w:r>
          <w:rPr>
            <w:color w:val="7F7F7F" w:themeColor="background1" w:themeShade="7F"/>
            <w:spacing w:val="60"/>
          </w:rPr>
          <w:t>Page</w:t>
        </w:r>
      </w:p>
    </w:sdtContent>
  </w:sdt>
  <w:p w:rsidR="00DC2EDB" w:rsidRDefault="00DC2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89B" w:rsidRDefault="005A089B" w:rsidP="00DC2EDB">
      <w:r>
        <w:separator/>
      </w:r>
    </w:p>
  </w:footnote>
  <w:footnote w:type="continuationSeparator" w:id="0">
    <w:p w:rsidR="005A089B" w:rsidRDefault="005A089B" w:rsidP="00DC2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DB" w:rsidRDefault="00DC2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DB" w:rsidRDefault="00DC2E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DB" w:rsidRDefault="00DC2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0727"/>
    <w:multiLevelType w:val="hybridMultilevel"/>
    <w:tmpl w:val="15C2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0328F"/>
    <w:multiLevelType w:val="hybridMultilevel"/>
    <w:tmpl w:val="9602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688B"/>
    <w:multiLevelType w:val="hybridMultilevel"/>
    <w:tmpl w:val="9BFA4188"/>
    <w:lvl w:ilvl="0" w:tplc="F95CE4EE">
      <w:start w:val="1"/>
      <w:numFmt w:val="upperRoman"/>
      <w:lvlText w:val="%1."/>
      <w:lvlJc w:val="left"/>
      <w:pPr>
        <w:tabs>
          <w:tab w:val="num" w:pos="1440"/>
        </w:tabs>
        <w:ind w:left="1440" w:hanging="720"/>
      </w:pPr>
    </w:lvl>
    <w:lvl w:ilvl="1" w:tplc="5F5CE85A">
      <w:start w:val="1"/>
      <w:numFmt w:val="bullet"/>
      <w:lvlText w:val=""/>
      <w:lvlJc w:val="left"/>
      <w:pPr>
        <w:tabs>
          <w:tab w:val="num" w:pos="1800"/>
        </w:tabs>
        <w:ind w:left="180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B120598"/>
    <w:multiLevelType w:val="hybridMultilevel"/>
    <w:tmpl w:val="B33EC4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3C3E661F"/>
    <w:multiLevelType w:val="hybridMultilevel"/>
    <w:tmpl w:val="1650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99"/>
    <w:rsid w:val="0000200C"/>
    <w:rsid w:val="00003154"/>
    <w:rsid w:val="00006013"/>
    <w:rsid w:val="000066CF"/>
    <w:rsid w:val="000110ED"/>
    <w:rsid w:val="00011373"/>
    <w:rsid w:val="00012CE7"/>
    <w:rsid w:val="000134F7"/>
    <w:rsid w:val="00013814"/>
    <w:rsid w:val="00020C85"/>
    <w:rsid w:val="00021284"/>
    <w:rsid w:val="0002336E"/>
    <w:rsid w:val="000236D0"/>
    <w:rsid w:val="00027927"/>
    <w:rsid w:val="00030094"/>
    <w:rsid w:val="00030A62"/>
    <w:rsid w:val="00032F01"/>
    <w:rsid w:val="0003445C"/>
    <w:rsid w:val="000359E8"/>
    <w:rsid w:val="000378EA"/>
    <w:rsid w:val="00046579"/>
    <w:rsid w:val="00050342"/>
    <w:rsid w:val="0005274D"/>
    <w:rsid w:val="000616EE"/>
    <w:rsid w:val="00063F12"/>
    <w:rsid w:val="00065035"/>
    <w:rsid w:val="000656E9"/>
    <w:rsid w:val="0006702D"/>
    <w:rsid w:val="00076B12"/>
    <w:rsid w:val="000823C8"/>
    <w:rsid w:val="000848F0"/>
    <w:rsid w:val="0008600E"/>
    <w:rsid w:val="00086566"/>
    <w:rsid w:val="000870D3"/>
    <w:rsid w:val="000906B6"/>
    <w:rsid w:val="0009164E"/>
    <w:rsid w:val="000A0C1D"/>
    <w:rsid w:val="000A3E4C"/>
    <w:rsid w:val="000A4160"/>
    <w:rsid w:val="000A6D19"/>
    <w:rsid w:val="000B0DC9"/>
    <w:rsid w:val="000B13A2"/>
    <w:rsid w:val="000B3337"/>
    <w:rsid w:val="000C02D0"/>
    <w:rsid w:val="000C372F"/>
    <w:rsid w:val="000D2223"/>
    <w:rsid w:val="000D4FA4"/>
    <w:rsid w:val="000E07A5"/>
    <w:rsid w:val="000E19CA"/>
    <w:rsid w:val="000E39DF"/>
    <w:rsid w:val="000E41BC"/>
    <w:rsid w:val="000E5E8D"/>
    <w:rsid w:val="000E684F"/>
    <w:rsid w:val="000E75A5"/>
    <w:rsid w:val="000E7ACA"/>
    <w:rsid w:val="000E7F66"/>
    <w:rsid w:val="000F0934"/>
    <w:rsid w:val="000F4149"/>
    <w:rsid w:val="000F5450"/>
    <w:rsid w:val="00106EC5"/>
    <w:rsid w:val="001105E6"/>
    <w:rsid w:val="0011090D"/>
    <w:rsid w:val="001134CD"/>
    <w:rsid w:val="00114424"/>
    <w:rsid w:val="00115EB8"/>
    <w:rsid w:val="00120822"/>
    <w:rsid w:val="00123C25"/>
    <w:rsid w:val="00124588"/>
    <w:rsid w:val="00124CC3"/>
    <w:rsid w:val="001253DF"/>
    <w:rsid w:val="00126F0D"/>
    <w:rsid w:val="00127B8F"/>
    <w:rsid w:val="001308D8"/>
    <w:rsid w:val="00130FEE"/>
    <w:rsid w:val="001313A9"/>
    <w:rsid w:val="00131804"/>
    <w:rsid w:val="00132B45"/>
    <w:rsid w:val="00132E31"/>
    <w:rsid w:val="00135103"/>
    <w:rsid w:val="001408C3"/>
    <w:rsid w:val="001435AF"/>
    <w:rsid w:val="001436B6"/>
    <w:rsid w:val="001561AF"/>
    <w:rsid w:val="0016024F"/>
    <w:rsid w:val="00162C93"/>
    <w:rsid w:val="001632F7"/>
    <w:rsid w:val="001640CE"/>
    <w:rsid w:val="00167ECC"/>
    <w:rsid w:val="00170340"/>
    <w:rsid w:val="001716A6"/>
    <w:rsid w:val="001727DD"/>
    <w:rsid w:val="00172BB7"/>
    <w:rsid w:val="0017584F"/>
    <w:rsid w:val="00180B92"/>
    <w:rsid w:val="001810B4"/>
    <w:rsid w:val="001965C4"/>
    <w:rsid w:val="00196750"/>
    <w:rsid w:val="00196BAD"/>
    <w:rsid w:val="001A3501"/>
    <w:rsid w:val="001A5C22"/>
    <w:rsid w:val="001A710E"/>
    <w:rsid w:val="001B078B"/>
    <w:rsid w:val="001B2773"/>
    <w:rsid w:val="001B5248"/>
    <w:rsid w:val="001B66F2"/>
    <w:rsid w:val="001B7B2C"/>
    <w:rsid w:val="001C0B91"/>
    <w:rsid w:val="001C1A69"/>
    <w:rsid w:val="001C29E5"/>
    <w:rsid w:val="001C3212"/>
    <w:rsid w:val="001C6FE4"/>
    <w:rsid w:val="001D168D"/>
    <w:rsid w:val="001D2F1A"/>
    <w:rsid w:val="001D4189"/>
    <w:rsid w:val="001D5F49"/>
    <w:rsid w:val="001E14B0"/>
    <w:rsid w:val="001E1CAA"/>
    <w:rsid w:val="001E37E1"/>
    <w:rsid w:val="001E4816"/>
    <w:rsid w:val="001E6BD4"/>
    <w:rsid w:val="001F0F61"/>
    <w:rsid w:val="001F1572"/>
    <w:rsid w:val="001F171F"/>
    <w:rsid w:val="001F2CD1"/>
    <w:rsid w:val="001F58D7"/>
    <w:rsid w:val="001F5A1B"/>
    <w:rsid w:val="001F7A92"/>
    <w:rsid w:val="00202A6E"/>
    <w:rsid w:val="00210658"/>
    <w:rsid w:val="00210662"/>
    <w:rsid w:val="002125FA"/>
    <w:rsid w:val="00213E82"/>
    <w:rsid w:val="00214068"/>
    <w:rsid w:val="00214548"/>
    <w:rsid w:val="0021579E"/>
    <w:rsid w:val="0022018B"/>
    <w:rsid w:val="00221457"/>
    <w:rsid w:val="002225CD"/>
    <w:rsid w:val="00224277"/>
    <w:rsid w:val="00224967"/>
    <w:rsid w:val="00225030"/>
    <w:rsid w:val="00227B06"/>
    <w:rsid w:val="0023132B"/>
    <w:rsid w:val="00231B50"/>
    <w:rsid w:val="0023278E"/>
    <w:rsid w:val="0023670B"/>
    <w:rsid w:val="00241F2E"/>
    <w:rsid w:val="00245135"/>
    <w:rsid w:val="00250443"/>
    <w:rsid w:val="00250491"/>
    <w:rsid w:val="00250DAD"/>
    <w:rsid w:val="0025137A"/>
    <w:rsid w:val="00256456"/>
    <w:rsid w:val="00264803"/>
    <w:rsid w:val="00267388"/>
    <w:rsid w:val="00270123"/>
    <w:rsid w:val="00272470"/>
    <w:rsid w:val="00273B99"/>
    <w:rsid w:val="0028165E"/>
    <w:rsid w:val="002827C5"/>
    <w:rsid w:val="0028566F"/>
    <w:rsid w:val="00293A45"/>
    <w:rsid w:val="002952C9"/>
    <w:rsid w:val="0029606F"/>
    <w:rsid w:val="002A04EF"/>
    <w:rsid w:val="002A2316"/>
    <w:rsid w:val="002A28DD"/>
    <w:rsid w:val="002A3B2E"/>
    <w:rsid w:val="002B2185"/>
    <w:rsid w:val="002B301A"/>
    <w:rsid w:val="002B6093"/>
    <w:rsid w:val="002B7121"/>
    <w:rsid w:val="002C0D96"/>
    <w:rsid w:val="002C1B39"/>
    <w:rsid w:val="002C670C"/>
    <w:rsid w:val="002D1B2C"/>
    <w:rsid w:val="002D256B"/>
    <w:rsid w:val="002D54FC"/>
    <w:rsid w:val="002D6D92"/>
    <w:rsid w:val="002E05D6"/>
    <w:rsid w:val="002E2440"/>
    <w:rsid w:val="002E2FD8"/>
    <w:rsid w:val="002E57F4"/>
    <w:rsid w:val="002E716E"/>
    <w:rsid w:val="002E71DD"/>
    <w:rsid w:val="002F2340"/>
    <w:rsid w:val="002F3526"/>
    <w:rsid w:val="002F4442"/>
    <w:rsid w:val="002F7906"/>
    <w:rsid w:val="00303E59"/>
    <w:rsid w:val="0031353B"/>
    <w:rsid w:val="00314194"/>
    <w:rsid w:val="003154AB"/>
    <w:rsid w:val="003174B2"/>
    <w:rsid w:val="00322ED0"/>
    <w:rsid w:val="00324BDE"/>
    <w:rsid w:val="00325FB2"/>
    <w:rsid w:val="00327943"/>
    <w:rsid w:val="0033275F"/>
    <w:rsid w:val="0033300D"/>
    <w:rsid w:val="003337B0"/>
    <w:rsid w:val="00334225"/>
    <w:rsid w:val="00336D2D"/>
    <w:rsid w:val="00337EDB"/>
    <w:rsid w:val="0034093A"/>
    <w:rsid w:val="0034489F"/>
    <w:rsid w:val="00345A1E"/>
    <w:rsid w:val="0035279E"/>
    <w:rsid w:val="00354810"/>
    <w:rsid w:val="00354A70"/>
    <w:rsid w:val="0035558C"/>
    <w:rsid w:val="00357807"/>
    <w:rsid w:val="00360B21"/>
    <w:rsid w:val="00363120"/>
    <w:rsid w:val="0036488A"/>
    <w:rsid w:val="00364E3C"/>
    <w:rsid w:val="00365045"/>
    <w:rsid w:val="00377DD4"/>
    <w:rsid w:val="003846C1"/>
    <w:rsid w:val="003849FF"/>
    <w:rsid w:val="00385CE2"/>
    <w:rsid w:val="0039389B"/>
    <w:rsid w:val="00395863"/>
    <w:rsid w:val="00396D24"/>
    <w:rsid w:val="0039795F"/>
    <w:rsid w:val="003A06AA"/>
    <w:rsid w:val="003A19F6"/>
    <w:rsid w:val="003A2E5E"/>
    <w:rsid w:val="003A7A7F"/>
    <w:rsid w:val="003B013F"/>
    <w:rsid w:val="003B0244"/>
    <w:rsid w:val="003B4750"/>
    <w:rsid w:val="003C0BF4"/>
    <w:rsid w:val="003C75EB"/>
    <w:rsid w:val="003C787C"/>
    <w:rsid w:val="003D0437"/>
    <w:rsid w:val="003D096F"/>
    <w:rsid w:val="003D155E"/>
    <w:rsid w:val="003D6E30"/>
    <w:rsid w:val="003E2F92"/>
    <w:rsid w:val="003E3F5B"/>
    <w:rsid w:val="003E5A89"/>
    <w:rsid w:val="003E696F"/>
    <w:rsid w:val="003E78F9"/>
    <w:rsid w:val="003F1991"/>
    <w:rsid w:val="003F41C1"/>
    <w:rsid w:val="003F47F1"/>
    <w:rsid w:val="003F678F"/>
    <w:rsid w:val="003F74D1"/>
    <w:rsid w:val="003F7C8E"/>
    <w:rsid w:val="00403F4B"/>
    <w:rsid w:val="0040593E"/>
    <w:rsid w:val="0042026E"/>
    <w:rsid w:val="004224BD"/>
    <w:rsid w:val="0042482A"/>
    <w:rsid w:val="0042712E"/>
    <w:rsid w:val="00427A0A"/>
    <w:rsid w:val="00427B44"/>
    <w:rsid w:val="0043025E"/>
    <w:rsid w:val="0043279F"/>
    <w:rsid w:val="00432F74"/>
    <w:rsid w:val="00435911"/>
    <w:rsid w:val="004364F7"/>
    <w:rsid w:val="00441D49"/>
    <w:rsid w:val="00446500"/>
    <w:rsid w:val="004508DC"/>
    <w:rsid w:val="00451A4C"/>
    <w:rsid w:val="00451D62"/>
    <w:rsid w:val="00454FD2"/>
    <w:rsid w:val="004608AF"/>
    <w:rsid w:val="00463993"/>
    <w:rsid w:val="00466E95"/>
    <w:rsid w:val="004701B6"/>
    <w:rsid w:val="00470411"/>
    <w:rsid w:val="00470D2A"/>
    <w:rsid w:val="00471BDD"/>
    <w:rsid w:val="00471BF8"/>
    <w:rsid w:val="0047233F"/>
    <w:rsid w:val="00473DC8"/>
    <w:rsid w:val="00475182"/>
    <w:rsid w:val="0048048F"/>
    <w:rsid w:val="0048110C"/>
    <w:rsid w:val="004824F8"/>
    <w:rsid w:val="004826D9"/>
    <w:rsid w:val="00485CEB"/>
    <w:rsid w:val="00490AC1"/>
    <w:rsid w:val="0049194B"/>
    <w:rsid w:val="00492DAC"/>
    <w:rsid w:val="00492F9D"/>
    <w:rsid w:val="0049370C"/>
    <w:rsid w:val="00494296"/>
    <w:rsid w:val="00497F8F"/>
    <w:rsid w:val="004A094F"/>
    <w:rsid w:val="004A291D"/>
    <w:rsid w:val="004A2C51"/>
    <w:rsid w:val="004A2FE2"/>
    <w:rsid w:val="004B12F2"/>
    <w:rsid w:val="004B64A0"/>
    <w:rsid w:val="004C1D49"/>
    <w:rsid w:val="004C3439"/>
    <w:rsid w:val="004C7553"/>
    <w:rsid w:val="004C7DB4"/>
    <w:rsid w:val="004D00CC"/>
    <w:rsid w:val="004D0FFD"/>
    <w:rsid w:val="004D2BD8"/>
    <w:rsid w:val="004D2E4F"/>
    <w:rsid w:val="004D429D"/>
    <w:rsid w:val="004E03CB"/>
    <w:rsid w:val="004E4985"/>
    <w:rsid w:val="004E5EA2"/>
    <w:rsid w:val="004E71F3"/>
    <w:rsid w:val="004F07F8"/>
    <w:rsid w:val="004F3B37"/>
    <w:rsid w:val="004F4A3D"/>
    <w:rsid w:val="004F5E0E"/>
    <w:rsid w:val="005032A4"/>
    <w:rsid w:val="00504100"/>
    <w:rsid w:val="00507F73"/>
    <w:rsid w:val="00510469"/>
    <w:rsid w:val="0051354A"/>
    <w:rsid w:val="00521708"/>
    <w:rsid w:val="00522E73"/>
    <w:rsid w:val="00525FCA"/>
    <w:rsid w:val="0053363F"/>
    <w:rsid w:val="00535A73"/>
    <w:rsid w:val="00547AAE"/>
    <w:rsid w:val="00552EFF"/>
    <w:rsid w:val="00556759"/>
    <w:rsid w:val="00557D70"/>
    <w:rsid w:val="00561A9E"/>
    <w:rsid w:val="00567FC3"/>
    <w:rsid w:val="005713CE"/>
    <w:rsid w:val="005721FA"/>
    <w:rsid w:val="00576555"/>
    <w:rsid w:val="005767ED"/>
    <w:rsid w:val="00581BAE"/>
    <w:rsid w:val="00582751"/>
    <w:rsid w:val="005837AB"/>
    <w:rsid w:val="00584FA3"/>
    <w:rsid w:val="00587CF5"/>
    <w:rsid w:val="00587EAB"/>
    <w:rsid w:val="00590538"/>
    <w:rsid w:val="0059426F"/>
    <w:rsid w:val="0059473D"/>
    <w:rsid w:val="005948CB"/>
    <w:rsid w:val="005A089B"/>
    <w:rsid w:val="005A3EEF"/>
    <w:rsid w:val="005A51AF"/>
    <w:rsid w:val="005B08DC"/>
    <w:rsid w:val="005B10CF"/>
    <w:rsid w:val="005B34C5"/>
    <w:rsid w:val="005B4F26"/>
    <w:rsid w:val="005B6527"/>
    <w:rsid w:val="005C5063"/>
    <w:rsid w:val="005C5C83"/>
    <w:rsid w:val="005C6D22"/>
    <w:rsid w:val="005D04F6"/>
    <w:rsid w:val="005D6633"/>
    <w:rsid w:val="005E13A1"/>
    <w:rsid w:val="005E1C08"/>
    <w:rsid w:val="005E20A8"/>
    <w:rsid w:val="005E22C8"/>
    <w:rsid w:val="005E4B7D"/>
    <w:rsid w:val="005E51B7"/>
    <w:rsid w:val="005E64BE"/>
    <w:rsid w:val="005E769F"/>
    <w:rsid w:val="005F0F8B"/>
    <w:rsid w:val="005F1E1E"/>
    <w:rsid w:val="005F289E"/>
    <w:rsid w:val="005F2C9A"/>
    <w:rsid w:val="005F74B5"/>
    <w:rsid w:val="00601412"/>
    <w:rsid w:val="00602FA4"/>
    <w:rsid w:val="00603013"/>
    <w:rsid w:val="0060719B"/>
    <w:rsid w:val="006074E8"/>
    <w:rsid w:val="00607BD1"/>
    <w:rsid w:val="00610BF0"/>
    <w:rsid w:val="00613FC6"/>
    <w:rsid w:val="00615977"/>
    <w:rsid w:val="00626E31"/>
    <w:rsid w:val="0063454F"/>
    <w:rsid w:val="00635F69"/>
    <w:rsid w:val="00637485"/>
    <w:rsid w:val="00646AC5"/>
    <w:rsid w:val="00647779"/>
    <w:rsid w:val="0065252D"/>
    <w:rsid w:val="00653FF8"/>
    <w:rsid w:val="00661C19"/>
    <w:rsid w:val="00680438"/>
    <w:rsid w:val="00686917"/>
    <w:rsid w:val="0069188E"/>
    <w:rsid w:val="00694F52"/>
    <w:rsid w:val="006A28AC"/>
    <w:rsid w:val="006A51D6"/>
    <w:rsid w:val="006A7F3A"/>
    <w:rsid w:val="006B09C7"/>
    <w:rsid w:val="006B09D8"/>
    <w:rsid w:val="006B20BD"/>
    <w:rsid w:val="006B24F2"/>
    <w:rsid w:val="006B3C32"/>
    <w:rsid w:val="006B3C93"/>
    <w:rsid w:val="006B4358"/>
    <w:rsid w:val="006B5265"/>
    <w:rsid w:val="006C028B"/>
    <w:rsid w:val="006C1AB0"/>
    <w:rsid w:val="006C50EB"/>
    <w:rsid w:val="006C7585"/>
    <w:rsid w:val="006C7918"/>
    <w:rsid w:val="006D0080"/>
    <w:rsid w:val="006D0B30"/>
    <w:rsid w:val="006D23E9"/>
    <w:rsid w:val="006D2C6D"/>
    <w:rsid w:val="006D57FC"/>
    <w:rsid w:val="006D5F91"/>
    <w:rsid w:val="006D7319"/>
    <w:rsid w:val="006E6093"/>
    <w:rsid w:val="006E67F6"/>
    <w:rsid w:val="006F1392"/>
    <w:rsid w:val="006F20E3"/>
    <w:rsid w:val="006F2463"/>
    <w:rsid w:val="006F3049"/>
    <w:rsid w:val="006F630F"/>
    <w:rsid w:val="006F7917"/>
    <w:rsid w:val="00701FE0"/>
    <w:rsid w:val="00706157"/>
    <w:rsid w:val="0070748F"/>
    <w:rsid w:val="00710031"/>
    <w:rsid w:val="00711789"/>
    <w:rsid w:val="0071207B"/>
    <w:rsid w:val="00712EDD"/>
    <w:rsid w:val="00717C35"/>
    <w:rsid w:val="00724E64"/>
    <w:rsid w:val="00733C55"/>
    <w:rsid w:val="0073599D"/>
    <w:rsid w:val="00741A56"/>
    <w:rsid w:val="00747152"/>
    <w:rsid w:val="00750D64"/>
    <w:rsid w:val="007518F9"/>
    <w:rsid w:val="007575AD"/>
    <w:rsid w:val="00765F2D"/>
    <w:rsid w:val="00773309"/>
    <w:rsid w:val="00774088"/>
    <w:rsid w:val="00776113"/>
    <w:rsid w:val="00776558"/>
    <w:rsid w:val="007816B5"/>
    <w:rsid w:val="0078301F"/>
    <w:rsid w:val="00784AF8"/>
    <w:rsid w:val="0078670B"/>
    <w:rsid w:val="00791E17"/>
    <w:rsid w:val="00792CF0"/>
    <w:rsid w:val="00793457"/>
    <w:rsid w:val="007940B7"/>
    <w:rsid w:val="0079676D"/>
    <w:rsid w:val="007A241A"/>
    <w:rsid w:val="007A3426"/>
    <w:rsid w:val="007A4E77"/>
    <w:rsid w:val="007A6B9C"/>
    <w:rsid w:val="007B175E"/>
    <w:rsid w:val="007B616F"/>
    <w:rsid w:val="007B6CA7"/>
    <w:rsid w:val="007C705A"/>
    <w:rsid w:val="007C7D1D"/>
    <w:rsid w:val="007D5A94"/>
    <w:rsid w:val="007E3918"/>
    <w:rsid w:val="007E46F8"/>
    <w:rsid w:val="007F2820"/>
    <w:rsid w:val="008003B5"/>
    <w:rsid w:val="00801363"/>
    <w:rsid w:val="00803C61"/>
    <w:rsid w:val="00803DB5"/>
    <w:rsid w:val="00806427"/>
    <w:rsid w:val="00812AED"/>
    <w:rsid w:val="008131BB"/>
    <w:rsid w:val="008141BA"/>
    <w:rsid w:val="00815B21"/>
    <w:rsid w:val="008208A3"/>
    <w:rsid w:val="00820E2A"/>
    <w:rsid w:val="008268D7"/>
    <w:rsid w:val="008269DB"/>
    <w:rsid w:val="00826CD9"/>
    <w:rsid w:val="0082774B"/>
    <w:rsid w:val="00832799"/>
    <w:rsid w:val="00835EB7"/>
    <w:rsid w:val="0083706C"/>
    <w:rsid w:val="008401B3"/>
    <w:rsid w:val="00846720"/>
    <w:rsid w:val="008478C5"/>
    <w:rsid w:val="00850ADB"/>
    <w:rsid w:val="00851548"/>
    <w:rsid w:val="00853845"/>
    <w:rsid w:val="00855265"/>
    <w:rsid w:val="00855DAA"/>
    <w:rsid w:val="00855E14"/>
    <w:rsid w:val="00860E6C"/>
    <w:rsid w:val="00863640"/>
    <w:rsid w:val="00863D99"/>
    <w:rsid w:val="00864418"/>
    <w:rsid w:val="008750AF"/>
    <w:rsid w:val="00875688"/>
    <w:rsid w:val="00880B43"/>
    <w:rsid w:val="00882148"/>
    <w:rsid w:val="0089228A"/>
    <w:rsid w:val="00893F07"/>
    <w:rsid w:val="00894681"/>
    <w:rsid w:val="008A0300"/>
    <w:rsid w:val="008A6B9C"/>
    <w:rsid w:val="008A7B6D"/>
    <w:rsid w:val="008B0071"/>
    <w:rsid w:val="008B28BA"/>
    <w:rsid w:val="008B68FA"/>
    <w:rsid w:val="008B76E2"/>
    <w:rsid w:val="008C7022"/>
    <w:rsid w:val="008C726E"/>
    <w:rsid w:val="008D1353"/>
    <w:rsid w:val="008D1686"/>
    <w:rsid w:val="008D2950"/>
    <w:rsid w:val="008D46AE"/>
    <w:rsid w:val="008E4DAE"/>
    <w:rsid w:val="008E4DD4"/>
    <w:rsid w:val="008E6F4D"/>
    <w:rsid w:val="008F291E"/>
    <w:rsid w:val="008F36C6"/>
    <w:rsid w:val="008F42B0"/>
    <w:rsid w:val="00900648"/>
    <w:rsid w:val="009010A1"/>
    <w:rsid w:val="00901ABC"/>
    <w:rsid w:val="009048CE"/>
    <w:rsid w:val="009062D0"/>
    <w:rsid w:val="00906304"/>
    <w:rsid w:val="00910F25"/>
    <w:rsid w:val="009111B6"/>
    <w:rsid w:val="00921627"/>
    <w:rsid w:val="00922C9F"/>
    <w:rsid w:val="00926C52"/>
    <w:rsid w:val="00933F48"/>
    <w:rsid w:val="00935CA4"/>
    <w:rsid w:val="0093652A"/>
    <w:rsid w:val="00936864"/>
    <w:rsid w:val="00937725"/>
    <w:rsid w:val="0095083C"/>
    <w:rsid w:val="009534E8"/>
    <w:rsid w:val="0095390D"/>
    <w:rsid w:val="00960E54"/>
    <w:rsid w:val="00961248"/>
    <w:rsid w:val="00961317"/>
    <w:rsid w:val="00966B46"/>
    <w:rsid w:val="00971AB4"/>
    <w:rsid w:val="009731CC"/>
    <w:rsid w:val="009763E2"/>
    <w:rsid w:val="009856CD"/>
    <w:rsid w:val="00985EBA"/>
    <w:rsid w:val="0098673D"/>
    <w:rsid w:val="00986BC3"/>
    <w:rsid w:val="00987226"/>
    <w:rsid w:val="00987423"/>
    <w:rsid w:val="00990BF2"/>
    <w:rsid w:val="00992355"/>
    <w:rsid w:val="00997953"/>
    <w:rsid w:val="009A0885"/>
    <w:rsid w:val="009A226B"/>
    <w:rsid w:val="009A493E"/>
    <w:rsid w:val="009A5052"/>
    <w:rsid w:val="009B0086"/>
    <w:rsid w:val="009B26EB"/>
    <w:rsid w:val="009B65F5"/>
    <w:rsid w:val="009C1E7E"/>
    <w:rsid w:val="009C1FDC"/>
    <w:rsid w:val="009C2DA6"/>
    <w:rsid w:val="009C7920"/>
    <w:rsid w:val="009C792B"/>
    <w:rsid w:val="009D2E57"/>
    <w:rsid w:val="009D332F"/>
    <w:rsid w:val="009D3B85"/>
    <w:rsid w:val="009D64FE"/>
    <w:rsid w:val="009D7B07"/>
    <w:rsid w:val="009E2652"/>
    <w:rsid w:val="009E2863"/>
    <w:rsid w:val="009E751F"/>
    <w:rsid w:val="009F747F"/>
    <w:rsid w:val="00A04DC4"/>
    <w:rsid w:val="00A106E6"/>
    <w:rsid w:val="00A10FBB"/>
    <w:rsid w:val="00A14A56"/>
    <w:rsid w:val="00A153DC"/>
    <w:rsid w:val="00A15994"/>
    <w:rsid w:val="00A25ACD"/>
    <w:rsid w:val="00A266FF"/>
    <w:rsid w:val="00A31EA9"/>
    <w:rsid w:val="00A31ED5"/>
    <w:rsid w:val="00A35609"/>
    <w:rsid w:val="00A35BE7"/>
    <w:rsid w:val="00A37FC3"/>
    <w:rsid w:val="00A40078"/>
    <w:rsid w:val="00A40CD5"/>
    <w:rsid w:val="00A447FA"/>
    <w:rsid w:val="00A448E6"/>
    <w:rsid w:val="00A45C18"/>
    <w:rsid w:val="00A46F39"/>
    <w:rsid w:val="00A515D1"/>
    <w:rsid w:val="00A538EA"/>
    <w:rsid w:val="00A54AD3"/>
    <w:rsid w:val="00A55A48"/>
    <w:rsid w:val="00A57882"/>
    <w:rsid w:val="00A61CBB"/>
    <w:rsid w:val="00A61EBF"/>
    <w:rsid w:val="00A62C8C"/>
    <w:rsid w:val="00A638AC"/>
    <w:rsid w:val="00A66B96"/>
    <w:rsid w:val="00A67DB4"/>
    <w:rsid w:val="00A75093"/>
    <w:rsid w:val="00A77486"/>
    <w:rsid w:val="00A77F9B"/>
    <w:rsid w:val="00A8244C"/>
    <w:rsid w:val="00A83B0C"/>
    <w:rsid w:val="00A8459C"/>
    <w:rsid w:val="00A85EFA"/>
    <w:rsid w:val="00A860CD"/>
    <w:rsid w:val="00A906E2"/>
    <w:rsid w:val="00A916C7"/>
    <w:rsid w:val="00A97928"/>
    <w:rsid w:val="00A97FD9"/>
    <w:rsid w:val="00AA056F"/>
    <w:rsid w:val="00AA23A0"/>
    <w:rsid w:val="00AA4BBD"/>
    <w:rsid w:val="00AA59CF"/>
    <w:rsid w:val="00AA6B65"/>
    <w:rsid w:val="00AB05C7"/>
    <w:rsid w:val="00AB4E7F"/>
    <w:rsid w:val="00AB7282"/>
    <w:rsid w:val="00AB782C"/>
    <w:rsid w:val="00AC3BEF"/>
    <w:rsid w:val="00AC40CD"/>
    <w:rsid w:val="00AC4B30"/>
    <w:rsid w:val="00AD0704"/>
    <w:rsid w:val="00AD0B1C"/>
    <w:rsid w:val="00AD77FF"/>
    <w:rsid w:val="00AD79B3"/>
    <w:rsid w:val="00AE09B4"/>
    <w:rsid w:val="00AF1313"/>
    <w:rsid w:val="00AF2831"/>
    <w:rsid w:val="00AF71FE"/>
    <w:rsid w:val="00B06B67"/>
    <w:rsid w:val="00B101E6"/>
    <w:rsid w:val="00B104FA"/>
    <w:rsid w:val="00B144D7"/>
    <w:rsid w:val="00B14FBC"/>
    <w:rsid w:val="00B20712"/>
    <w:rsid w:val="00B22E9A"/>
    <w:rsid w:val="00B2444A"/>
    <w:rsid w:val="00B274C1"/>
    <w:rsid w:val="00B32BB9"/>
    <w:rsid w:val="00B33F64"/>
    <w:rsid w:val="00B35091"/>
    <w:rsid w:val="00B4026A"/>
    <w:rsid w:val="00B405DA"/>
    <w:rsid w:val="00B40B21"/>
    <w:rsid w:val="00B446F2"/>
    <w:rsid w:val="00B4518C"/>
    <w:rsid w:val="00B4689E"/>
    <w:rsid w:val="00B50AC1"/>
    <w:rsid w:val="00B525A2"/>
    <w:rsid w:val="00B5483D"/>
    <w:rsid w:val="00B56FB8"/>
    <w:rsid w:val="00B5797A"/>
    <w:rsid w:val="00B65DB0"/>
    <w:rsid w:val="00B6727D"/>
    <w:rsid w:val="00B7027D"/>
    <w:rsid w:val="00B711AC"/>
    <w:rsid w:val="00B769E5"/>
    <w:rsid w:val="00B77320"/>
    <w:rsid w:val="00B80CF5"/>
    <w:rsid w:val="00B85601"/>
    <w:rsid w:val="00B91198"/>
    <w:rsid w:val="00B92BF1"/>
    <w:rsid w:val="00B9412E"/>
    <w:rsid w:val="00B9572E"/>
    <w:rsid w:val="00B95BE8"/>
    <w:rsid w:val="00B95E51"/>
    <w:rsid w:val="00BA1892"/>
    <w:rsid w:val="00BA1FFB"/>
    <w:rsid w:val="00BA2787"/>
    <w:rsid w:val="00BA4566"/>
    <w:rsid w:val="00BA4B31"/>
    <w:rsid w:val="00BA6B3E"/>
    <w:rsid w:val="00BB02E5"/>
    <w:rsid w:val="00BB075D"/>
    <w:rsid w:val="00BB571B"/>
    <w:rsid w:val="00BB6578"/>
    <w:rsid w:val="00BC116A"/>
    <w:rsid w:val="00BC1BDC"/>
    <w:rsid w:val="00BC330E"/>
    <w:rsid w:val="00BC6B81"/>
    <w:rsid w:val="00BC7CA1"/>
    <w:rsid w:val="00BD35CB"/>
    <w:rsid w:val="00BD370B"/>
    <w:rsid w:val="00BD4002"/>
    <w:rsid w:val="00BD4391"/>
    <w:rsid w:val="00BE0495"/>
    <w:rsid w:val="00BE1BD4"/>
    <w:rsid w:val="00BE2E94"/>
    <w:rsid w:val="00BE329A"/>
    <w:rsid w:val="00BE64C2"/>
    <w:rsid w:val="00BE7FEC"/>
    <w:rsid w:val="00BF19A4"/>
    <w:rsid w:val="00BF5E78"/>
    <w:rsid w:val="00C01545"/>
    <w:rsid w:val="00C01736"/>
    <w:rsid w:val="00C04699"/>
    <w:rsid w:val="00C11BC9"/>
    <w:rsid w:val="00C17FFA"/>
    <w:rsid w:val="00C23845"/>
    <w:rsid w:val="00C2612C"/>
    <w:rsid w:val="00C30CDB"/>
    <w:rsid w:val="00C34BC2"/>
    <w:rsid w:val="00C409E7"/>
    <w:rsid w:val="00C44267"/>
    <w:rsid w:val="00C4684E"/>
    <w:rsid w:val="00C50AF9"/>
    <w:rsid w:val="00C56683"/>
    <w:rsid w:val="00C5767D"/>
    <w:rsid w:val="00C57D77"/>
    <w:rsid w:val="00C60213"/>
    <w:rsid w:val="00C62DB9"/>
    <w:rsid w:val="00C63461"/>
    <w:rsid w:val="00C64575"/>
    <w:rsid w:val="00C64B28"/>
    <w:rsid w:val="00C6732C"/>
    <w:rsid w:val="00C6775C"/>
    <w:rsid w:val="00C711DA"/>
    <w:rsid w:val="00C807AE"/>
    <w:rsid w:val="00C8116A"/>
    <w:rsid w:val="00C824A9"/>
    <w:rsid w:val="00C87CFB"/>
    <w:rsid w:val="00C90D39"/>
    <w:rsid w:val="00C91CBA"/>
    <w:rsid w:val="00C92830"/>
    <w:rsid w:val="00C97C6D"/>
    <w:rsid w:val="00CA0E17"/>
    <w:rsid w:val="00CA18B3"/>
    <w:rsid w:val="00CA478F"/>
    <w:rsid w:val="00CA5D0D"/>
    <w:rsid w:val="00CB2A37"/>
    <w:rsid w:val="00CB31C5"/>
    <w:rsid w:val="00CB3DBC"/>
    <w:rsid w:val="00CB5D1F"/>
    <w:rsid w:val="00CC35A3"/>
    <w:rsid w:val="00CC45A5"/>
    <w:rsid w:val="00CD704F"/>
    <w:rsid w:val="00CE005B"/>
    <w:rsid w:val="00CE3FB3"/>
    <w:rsid w:val="00CE55C5"/>
    <w:rsid w:val="00CE5DA5"/>
    <w:rsid w:val="00CE689F"/>
    <w:rsid w:val="00CF1984"/>
    <w:rsid w:val="00CF2B5D"/>
    <w:rsid w:val="00CF7F5D"/>
    <w:rsid w:val="00D0421B"/>
    <w:rsid w:val="00D0524B"/>
    <w:rsid w:val="00D052F6"/>
    <w:rsid w:val="00D06E62"/>
    <w:rsid w:val="00D07793"/>
    <w:rsid w:val="00D12F11"/>
    <w:rsid w:val="00D1379E"/>
    <w:rsid w:val="00D20056"/>
    <w:rsid w:val="00D217C6"/>
    <w:rsid w:val="00D22178"/>
    <w:rsid w:val="00D2634A"/>
    <w:rsid w:val="00D27051"/>
    <w:rsid w:val="00D27E5F"/>
    <w:rsid w:val="00D31FF8"/>
    <w:rsid w:val="00D33D67"/>
    <w:rsid w:val="00D35A84"/>
    <w:rsid w:val="00D36D9C"/>
    <w:rsid w:val="00D379F9"/>
    <w:rsid w:val="00D446A0"/>
    <w:rsid w:val="00D564F7"/>
    <w:rsid w:val="00D5680F"/>
    <w:rsid w:val="00D57EC0"/>
    <w:rsid w:val="00D63AED"/>
    <w:rsid w:val="00D667CA"/>
    <w:rsid w:val="00D66B28"/>
    <w:rsid w:val="00D677FE"/>
    <w:rsid w:val="00D710B9"/>
    <w:rsid w:val="00D73671"/>
    <w:rsid w:val="00D8166A"/>
    <w:rsid w:val="00D82C87"/>
    <w:rsid w:val="00D83620"/>
    <w:rsid w:val="00D91DC7"/>
    <w:rsid w:val="00D94AE7"/>
    <w:rsid w:val="00D94BF3"/>
    <w:rsid w:val="00D94EF7"/>
    <w:rsid w:val="00D95477"/>
    <w:rsid w:val="00D96675"/>
    <w:rsid w:val="00DA7A19"/>
    <w:rsid w:val="00DB0E73"/>
    <w:rsid w:val="00DB1DC6"/>
    <w:rsid w:val="00DB2C3C"/>
    <w:rsid w:val="00DB3F86"/>
    <w:rsid w:val="00DB6B23"/>
    <w:rsid w:val="00DC1E6A"/>
    <w:rsid w:val="00DC20E5"/>
    <w:rsid w:val="00DC2BD4"/>
    <w:rsid w:val="00DC2C61"/>
    <w:rsid w:val="00DC2EDB"/>
    <w:rsid w:val="00DD145C"/>
    <w:rsid w:val="00DD373D"/>
    <w:rsid w:val="00DE06EE"/>
    <w:rsid w:val="00DE135E"/>
    <w:rsid w:val="00DE3325"/>
    <w:rsid w:val="00DE479B"/>
    <w:rsid w:val="00DE47AF"/>
    <w:rsid w:val="00DE519E"/>
    <w:rsid w:val="00DF515F"/>
    <w:rsid w:val="00DF5AED"/>
    <w:rsid w:val="00DF5DAA"/>
    <w:rsid w:val="00DF6A01"/>
    <w:rsid w:val="00E01CF2"/>
    <w:rsid w:val="00E0501D"/>
    <w:rsid w:val="00E05132"/>
    <w:rsid w:val="00E10548"/>
    <w:rsid w:val="00E10A83"/>
    <w:rsid w:val="00E10CD8"/>
    <w:rsid w:val="00E12752"/>
    <w:rsid w:val="00E32FBA"/>
    <w:rsid w:val="00E33648"/>
    <w:rsid w:val="00E37C38"/>
    <w:rsid w:val="00E41665"/>
    <w:rsid w:val="00E41A4C"/>
    <w:rsid w:val="00E44672"/>
    <w:rsid w:val="00E46E24"/>
    <w:rsid w:val="00E4799D"/>
    <w:rsid w:val="00E50E74"/>
    <w:rsid w:val="00E51BF0"/>
    <w:rsid w:val="00E53CAB"/>
    <w:rsid w:val="00E56FD1"/>
    <w:rsid w:val="00E604F0"/>
    <w:rsid w:val="00E647AF"/>
    <w:rsid w:val="00E65947"/>
    <w:rsid w:val="00E66FFC"/>
    <w:rsid w:val="00E70C1D"/>
    <w:rsid w:val="00E74139"/>
    <w:rsid w:val="00E75F2F"/>
    <w:rsid w:val="00E77B94"/>
    <w:rsid w:val="00E80E09"/>
    <w:rsid w:val="00E8450A"/>
    <w:rsid w:val="00E859B3"/>
    <w:rsid w:val="00E87D1E"/>
    <w:rsid w:val="00E92A82"/>
    <w:rsid w:val="00E93782"/>
    <w:rsid w:val="00E94B00"/>
    <w:rsid w:val="00E962DD"/>
    <w:rsid w:val="00EA1789"/>
    <w:rsid w:val="00EA5394"/>
    <w:rsid w:val="00EA54A4"/>
    <w:rsid w:val="00EB2ACC"/>
    <w:rsid w:val="00EB337A"/>
    <w:rsid w:val="00EB7401"/>
    <w:rsid w:val="00EB7BEB"/>
    <w:rsid w:val="00EC1187"/>
    <w:rsid w:val="00EC15A8"/>
    <w:rsid w:val="00EC46F1"/>
    <w:rsid w:val="00EC5403"/>
    <w:rsid w:val="00ED0732"/>
    <w:rsid w:val="00ED3818"/>
    <w:rsid w:val="00ED413B"/>
    <w:rsid w:val="00ED4742"/>
    <w:rsid w:val="00EE5EF2"/>
    <w:rsid w:val="00EF235D"/>
    <w:rsid w:val="00EF2D2D"/>
    <w:rsid w:val="00F015D9"/>
    <w:rsid w:val="00F016C9"/>
    <w:rsid w:val="00F01F1A"/>
    <w:rsid w:val="00F067CE"/>
    <w:rsid w:val="00F07C6D"/>
    <w:rsid w:val="00F15E0D"/>
    <w:rsid w:val="00F20820"/>
    <w:rsid w:val="00F241A5"/>
    <w:rsid w:val="00F2481B"/>
    <w:rsid w:val="00F2574F"/>
    <w:rsid w:val="00F26740"/>
    <w:rsid w:val="00F26EA5"/>
    <w:rsid w:val="00F35A1E"/>
    <w:rsid w:val="00F35EC3"/>
    <w:rsid w:val="00F365CC"/>
    <w:rsid w:val="00F37C52"/>
    <w:rsid w:val="00F40EAA"/>
    <w:rsid w:val="00F42BE8"/>
    <w:rsid w:val="00F44B32"/>
    <w:rsid w:val="00F44BF6"/>
    <w:rsid w:val="00F50E6A"/>
    <w:rsid w:val="00F50FCC"/>
    <w:rsid w:val="00F53144"/>
    <w:rsid w:val="00F539E7"/>
    <w:rsid w:val="00F53B6B"/>
    <w:rsid w:val="00F564DA"/>
    <w:rsid w:val="00F57C54"/>
    <w:rsid w:val="00F63AF4"/>
    <w:rsid w:val="00F63CA1"/>
    <w:rsid w:val="00F644A1"/>
    <w:rsid w:val="00F6673B"/>
    <w:rsid w:val="00F70767"/>
    <w:rsid w:val="00F71C4E"/>
    <w:rsid w:val="00F7456A"/>
    <w:rsid w:val="00F74581"/>
    <w:rsid w:val="00F75E4F"/>
    <w:rsid w:val="00F77A85"/>
    <w:rsid w:val="00F815F3"/>
    <w:rsid w:val="00F81CE1"/>
    <w:rsid w:val="00F823D5"/>
    <w:rsid w:val="00F83D94"/>
    <w:rsid w:val="00F91303"/>
    <w:rsid w:val="00F92822"/>
    <w:rsid w:val="00F93692"/>
    <w:rsid w:val="00FA0105"/>
    <w:rsid w:val="00FA094D"/>
    <w:rsid w:val="00FA2878"/>
    <w:rsid w:val="00FA7A90"/>
    <w:rsid w:val="00FB17D5"/>
    <w:rsid w:val="00FB74DE"/>
    <w:rsid w:val="00FC0825"/>
    <w:rsid w:val="00FC1A6B"/>
    <w:rsid w:val="00FC64A1"/>
    <w:rsid w:val="00FD0681"/>
    <w:rsid w:val="00FD0E34"/>
    <w:rsid w:val="00FD192A"/>
    <w:rsid w:val="00FD39E0"/>
    <w:rsid w:val="00FD5A75"/>
    <w:rsid w:val="00FD62A9"/>
    <w:rsid w:val="00FE0F7E"/>
    <w:rsid w:val="00FE1743"/>
    <w:rsid w:val="00FE3B9D"/>
    <w:rsid w:val="00FE4352"/>
    <w:rsid w:val="00FE564E"/>
    <w:rsid w:val="00FF2BD2"/>
    <w:rsid w:val="00FF392D"/>
    <w:rsid w:val="00FF3DBC"/>
    <w:rsid w:val="00FF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980150-D7E0-4CBA-A2E9-1A3D1286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3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950"/>
    <w:pPr>
      <w:ind w:left="720"/>
      <w:contextualSpacing/>
    </w:pPr>
  </w:style>
  <w:style w:type="paragraph" w:styleId="BalloonText">
    <w:name w:val="Balloon Text"/>
    <w:basedOn w:val="Normal"/>
    <w:link w:val="BalloonTextChar"/>
    <w:uiPriority w:val="99"/>
    <w:semiHidden/>
    <w:unhideWhenUsed/>
    <w:rsid w:val="00C6775C"/>
    <w:rPr>
      <w:rFonts w:ascii="Tahoma" w:hAnsi="Tahoma" w:cs="Tahoma"/>
      <w:sz w:val="16"/>
      <w:szCs w:val="16"/>
    </w:rPr>
  </w:style>
  <w:style w:type="character" w:customStyle="1" w:styleId="BalloonTextChar">
    <w:name w:val="Balloon Text Char"/>
    <w:basedOn w:val="DefaultParagraphFont"/>
    <w:link w:val="BalloonText"/>
    <w:uiPriority w:val="99"/>
    <w:semiHidden/>
    <w:rsid w:val="00C6775C"/>
    <w:rPr>
      <w:rFonts w:ascii="Tahoma" w:hAnsi="Tahoma" w:cs="Tahoma"/>
      <w:sz w:val="16"/>
      <w:szCs w:val="16"/>
    </w:rPr>
  </w:style>
  <w:style w:type="character" w:customStyle="1" w:styleId="apple-converted-space">
    <w:name w:val="apple-converted-space"/>
    <w:basedOn w:val="DefaultParagraphFont"/>
    <w:rsid w:val="00A153DC"/>
  </w:style>
  <w:style w:type="paragraph" w:styleId="Header">
    <w:name w:val="header"/>
    <w:basedOn w:val="Normal"/>
    <w:link w:val="HeaderChar"/>
    <w:uiPriority w:val="99"/>
    <w:unhideWhenUsed/>
    <w:rsid w:val="00DC2EDB"/>
    <w:pPr>
      <w:tabs>
        <w:tab w:val="center" w:pos="4680"/>
        <w:tab w:val="right" w:pos="9360"/>
      </w:tabs>
    </w:pPr>
  </w:style>
  <w:style w:type="character" w:customStyle="1" w:styleId="HeaderChar">
    <w:name w:val="Header Char"/>
    <w:basedOn w:val="DefaultParagraphFont"/>
    <w:link w:val="Header"/>
    <w:uiPriority w:val="99"/>
    <w:rsid w:val="00DC2EDB"/>
    <w:rPr>
      <w:sz w:val="24"/>
      <w:szCs w:val="24"/>
    </w:rPr>
  </w:style>
  <w:style w:type="paragraph" w:styleId="Footer">
    <w:name w:val="footer"/>
    <w:basedOn w:val="Normal"/>
    <w:link w:val="FooterChar"/>
    <w:uiPriority w:val="99"/>
    <w:unhideWhenUsed/>
    <w:rsid w:val="00DC2EDB"/>
    <w:pPr>
      <w:tabs>
        <w:tab w:val="center" w:pos="4680"/>
        <w:tab w:val="right" w:pos="9360"/>
      </w:tabs>
    </w:pPr>
  </w:style>
  <w:style w:type="character" w:customStyle="1" w:styleId="FooterChar">
    <w:name w:val="Footer Char"/>
    <w:basedOn w:val="DefaultParagraphFont"/>
    <w:link w:val="Footer"/>
    <w:uiPriority w:val="99"/>
    <w:rsid w:val="00DC2E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3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4EF65-4660-4E3B-AF9D-65DE014A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AC</Company>
  <LinksUpToDate>false</LinksUpToDate>
  <CharactersWithSpaces>13865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rmengel</dc:creator>
  <cp:lastModifiedBy>Angela Welsh</cp:lastModifiedBy>
  <cp:revision>9</cp:revision>
  <cp:lastPrinted>2014-11-18T20:17:00Z</cp:lastPrinted>
  <dcterms:created xsi:type="dcterms:W3CDTF">2015-11-04T18:05:00Z</dcterms:created>
  <dcterms:modified xsi:type="dcterms:W3CDTF">2016-01-28T23:11:00Z</dcterms:modified>
</cp:coreProperties>
</file>